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AA112" w14:textId="33215658" w:rsidR="00776662" w:rsidRPr="003C744F" w:rsidRDefault="00776662" w:rsidP="00633A70">
      <w:pPr>
        <w:overflowPunct/>
        <w:adjustRightInd/>
        <w:jc w:val="right"/>
        <w:rPr>
          <w:rFonts w:asciiTheme="minorEastAsia" w:eastAsiaTheme="minorEastAsia" w:hAnsiTheme="minorEastAsia" w:cs="Times New Roman"/>
          <w:color w:val="auto"/>
        </w:rPr>
      </w:pPr>
      <w:r w:rsidRPr="003C744F">
        <w:rPr>
          <w:rFonts w:asciiTheme="minorEastAsia" w:eastAsiaTheme="minorEastAsia" w:hAnsiTheme="minorEastAsia" w:hint="eastAsia"/>
          <w:color w:val="auto"/>
        </w:rPr>
        <w:t>２０２</w:t>
      </w:r>
      <w:r w:rsidR="003F6A2E" w:rsidRPr="003C744F">
        <w:rPr>
          <w:rFonts w:asciiTheme="minorEastAsia" w:eastAsiaTheme="minorEastAsia" w:hAnsiTheme="minorEastAsia" w:hint="eastAsia"/>
          <w:color w:val="auto"/>
        </w:rPr>
        <w:t>１</w:t>
      </w:r>
      <w:r w:rsidRPr="003C744F">
        <w:rPr>
          <w:rFonts w:asciiTheme="minorEastAsia" w:eastAsiaTheme="minorEastAsia" w:hAnsiTheme="minorEastAsia" w:hint="eastAsia"/>
          <w:color w:val="auto"/>
        </w:rPr>
        <w:t>年</w:t>
      </w:r>
      <w:r w:rsidR="00BE635D" w:rsidRPr="003C744F">
        <w:rPr>
          <w:rFonts w:asciiTheme="minorEastAsia" w:eastAsiaTheme="minorEastAsia" w:hAnsiTheme="minorEastAsia" w:hint="eastAsia"/>
          <w:color w:val="auto"/>
        </w:rPr>
        <w:t>１</w:t>
      </w:r>
      <w:r w:rsidRPr="003C744F">
        <w:rPr>
          <w:rFonts w:asciiTheme="minorEastAsia" w:eastAsiaTheme="minorEastAsia" w:hAnsiTheme="minorEastAsia" w:hint="eastAsia"/>
          <w:color w:val="auto"/>
        </w:rPr>
        <w:t>月</w:t>
      </w:r>
      <w:r w:rsidR="003F6A2E" w:rsidRPr="003C744F">
        <w:rPr>
          <w:rFonts w:asciiTheme="minorEastAsia" w:eastAsiaTheme="minorEastAsia" w:hAnsiTheme="minorEastAsia" w:hint="eastAsia"/>
          <w:color w:val="auto"/>
        </w:rPr>
        <w:t>２１</w:t>
      </w:r>
      <w:r w:rsidRPr="003C744F">
        <w:rPr>
          <w:rFonts w:asciiTheme="minorEastAsia" w:eastAsiaTheme="minorEastAsia" w:hAnsiTheme="minorEastAsia" w:hint="eastAsia"/>
          <w:color w:val="auto"/>
        </w:rPr>
        <w:t>日</w:t>
      </w:r>
    </w:p>
    <w:p w14:paraId="48E22480" w14:textId="77777777" w:rsidR="00776662" w:rsidRPr="003C744F" w:rsidRDefault="00776662">
      <w:pPr>
        <w:adjustRightInd/>
        <w:rPr>
          <w:rFonts w:asciiTheme="minorEastAsia" w:eastAsiaTheme="minorEastAsia" w:hAnsiTheme="minorEastAsia" w:cs="Times New Roman"/>
          <w:color w:val="auto"/>
        </w:rPr>
      </w:pPr>
      <w:r w:rsidRPr="003C744F">
        <w:rPr>
          <w:rFonts w:asciiTheme="minorEastAsia" w:eastAsiaTheme="minorEastAsia" w:hAnsiTheme="minorEastAsia" w:hint="eastAsia"/>
          <w:color w:val="auto"/>
        </w:rPr>
        <w:t>福島県知事</w:t>
      </w:r>
    </w:p>
    <w:p w14:paraId="269F312C" w14:textId="77777777" w:rsidR="00776662" w:rsidRPr="003C744F" w:rsidRDefault="00776662">
      <w:pPr>
        <w:adjustRightInd/>
        <w:rPr>
          <w:rFonts w:asciiTheme="minorEastAsia" w:eastAsiaTheme="minorEastAsia" w:hAnsiTheme="minorEastAsia" w:cs="Times New Roman"/>
          <w:color w:val="auto"/>
        </w:rPr>
      </w:pPr>
      <w:r w:rsidRPr="003C744F">
        <w:rPr>
          <w:rFonts w:asciiTheme="minorEastAsia" w:eastAsiaTheme="minorEastAsia" w:hAnsiTheme="minorEastAsia" w:hint="eastAsia"/>
          <w:color w:val="auto"/>
        </w:rPr>
        <w:t xml:space="preserve">　内堀</w:t>
      </w:r>
      <w:r w:rsidRPr="003C744F">
        <w:rPr>
          <w:rFonts w:asciiTheme="minorEastAsia" w:eastAsiaTheme="minorEastAsia" w:hAnsiTheme="minorEastAsia" w:cs="Times New Roman"/>
          <w:color w:val="auto"/>
        </w:rPr>
        <w:t xml:space="preserve"> </w:t>
      </w:r>
      <w:r w:rsidRPr="003C744F">
        <w:rPr>
          <w:rFonts w:asciiTheme="minorEastAsia" w:eastAsiaTheme="minorEastAsia" w:hAnsiTheme="minorEastAsia" w:hint="eastAsia"/>
          <w:color w:val="auto"/>
        </w:rPr>
        <w:t>雅雄</w:t>
      </w:r>
      <w:r w:rsidRPr="003C744F">
        <w:rPr>
          <w:rFonts w:asciiTheme="minorEastAsia" w:eastAsiaTheme="minorEastAsia" w:hAnsiTheme="minorEastAsia" w:cs="Times New Roman"/>
          <w:color w:val="auto"/>
        </w:rPr>
        <w:t xml:space="preserve"> </w:t>
      </w:r>
      <w:r w:rsidRPr="003C744F">
        <w:rPr>
          <w:rFonts w:asciiTheme="minorEastAsia" w:eastAsiaTheme="minorEastAsia" w:hAnsiTheme="minorEastAsia" w:hint="eastAsia"/>
          <w:color w:val="auto"/>
        </w:rPr>
        <w:t>様</w:t>
      </w:r>
    </w:p>
    <w:p w14:paraId="442E2353" w14:textId="77777777" w:rsidR="00776662" w:rsidRPr="003C744F" w:rsidRDefault="00776662">
      <w:pPr>
        <w:wordWrap w:val="0"/>
        <w:adjustRightInd/>
        <w:jc w:val="right"/>
        <w:rPr>
          <w:rFonts w:asciiTheme="minorEastAsia" w:eastAsiaTheme="minorEastAsia" w:hAnsiTheme="minorEastAsia" w:cs="Times New Roman"/>
          <w:color w:val="auto"/>
        </w:rPr>
      </w:pPr>
      <w:r w:rsidRPr="003C744F">
        <w:rPr>
          <w:rFonts w:asciiTheme="minorEastAsia" w:eastAsiaTheme="minorEastAsia" w:hAnsiTheme="minorEastAsia" w:hint="eastAsia"/>
          <w:color w:val="auto"/>
        </w:rPr>
        <w:t>日本共産党福島県議会議員団</w:t>
      </w:r>
    </w:p>
    <w:p w14:paraId="390E05CA" w14:textId="77777777" w:rsidR="00776662" w:rsidRPr="003C744F" w:rsidRDefault="00776662" w:rsidP="00DE0AE7">
      <w:pPr>
        <w:jc w:val="right"/>
        <w:rPr>
          <w:rFonts w:asciiTheme="minorEastAsia" w:eastAsiaTheme="minorEastAsia" w:hAnsiTheme="minorEastAsia"/>
          <w:color w:val="auto"/>
        </w:rPr>
      </w:pPr>
      <w:r w:rsidRPr="003C744F">
        <w:rPr>
          <w:rFonts w:asciiTheme="minorEastAsia" w:eastAsiaTheme="minorEastAsia" w:hAnsiTheme="minorEastAsia" w:hint="eastAsia"/>
          <w:color w:val="auto"/>
          <w:spacing w:val="224"/>
          <w:fitText w:val="888" w:id="-1957470718"/>
        </w:rPr>
        <w:t>団</w:t>
      </w:r>
      <w:r w:rsidRPr="003C744F">
        <w:rPr>
          <w:rFonts w:asciiTheme="minorEastAsia" w:eastAsiaTheme="minorEastAsia" w:hAnsiTheme="minorEastAsia" w:hint="eastAsia"/>
          <w:color w:val="auto"/>
          <w:fitText w:val="888" w:id="-1957470718"/>
        </w:rPr>
        <w:t>長</w:t>
      </w:r>
      <w:r w:rsidRPr="003C744F">
        <w:rPr>
          <w:rFonts w:asciiTheme="minorEastAsia" w:eastAsiaTheme="minorEastAsia" w:hAnsiTheme="minorEastAsia" w:hint="eastAsia"/>
          <w:color w:val="auto"/>
        </w:rPr>
        <w:t xml:space="preserve">　神山　悦子</w:t>
      </w:r>
    </w:p>
    <w:p w14:paraId="6A00D9AB" w14:textId="77777777" w:rsidR="00776662" w:rsidRPr="003C744F" w:rsidRDefault="00776662" w:rsidP="00DE0AE7">
      <w:pPr>
        <w:ind w:left="11760" w:hangingChars="3500" w:hanging="11760"/>
        <w:jc w:val="right"/>
        <w:rPr>
          <w:rFonts w:asciiTheme="minorEastAsia" w:eastAsiaTheme="minorEastAsia" w:hAnsiTheme="minorEastAsia"/>
          <w:color w:val="auto"/>
        </w:rPr>
      </w:pPr>
      <w:r w:rsidRPr="003C744F">
        <w:rPr>
          <w:rFonts w:asciiTheme="minorEastAsia" w:eastAsiaTheme="minorEastAsia" w:hAnsiTheme="minorEastAsia" w:hint="eastAsia"/>
          <w:color w:val="auto"/>
          <w:spacing w:val="57"/>
          <w:fitText w:val="888" w:id="-1957470719"/>
        </w:rPr>
        <w:t>副団</w:t>
      </w:r>
      <w:r w:rsidRPr="003C744F">
        <w:rPr>
          <w:rFonts w:asciiTheme="minorEastAsia" w:eastAsiaTheme="minorEastAsia" w:hAnsiTheme="minorEastAsia" w:hint="eastAsia"/>
          <w:color w:val="auto"/>
          <w:fitText w:val="888" w:id="-1957470719"/>
        </w:rPr>
        <w:t>長</w:t>
      </w:r>
      <w:r w:rsidRPr="003C744F">
        <w:rPr>
          <w:rFonts w:asciiTheme="minorEastAsia" w:eastAsiaTheme="minorEastAsia" w:hAnsiTheme="minorEastAsia" w:hint="eastAsia"/>
          <w:color w:val="auto"/>
        </w:rPr>
        <w:t xml:space="preserve">　宮川えみ子</w:t>
      </w:r>
    </w:p>
    <w:p w14:paraId="3DAB534E" w14:textId="77777777" w:rsidR="00776662" w:rsidRPr="003C744F" w:rsidRDefault="00776662" w:rsidP="00DE0AE7">
      <w:pPr>
        <w:jc w:val="right"/>
        <w:rPr>
          <w:rFonts w:asciiTheme="minorEastAsia" w:eastAsiaTheme="minorEastAsia" w:hAnsiTheme="minorEastAsia"/>
          <w:color w:val="auto"/>
        </w:rPr>
      </w:pPr>
      <w:r w:rsidRPr="003C744F">
        <w:rPr>
          <w:rFonts w:asciiTheme="minorEastAsia" w:eastAsiaTheme="minorEastAsia" w:hAnsiTheme="minorEastAsia" w:hint="eastAsia"/>
          <w:color w:val="auto"/>
          <w:spacing w:val="57"/>
          <w:fitText w:val="888" w:id="-1957470720"/>
        </w:rPr>
        <w:t>幹事</w:t>
      </w:r>
      <w:r w:rsidRPr="003C744F">
        <w:rPr>
          <w:rFonts w:asciiTheme="minorEastAsia" w:eastAsiaTheme="minorEastAsia" w:hAnsiTheme="minorEastAsia" w:hint="eastAsia"/>
          <w:color w:val="auto"/>
          <w:fitText w:val="888" w:id="-1957470720"/>
        </w:rPr>
        <w:t>長</w:t>
      </w:r>
      <w:r w:rsidRPr="003C744F">
        <w:rPr>
          <w:rFonts w:asciiTheme="minorEastAsia" w:eastAsiaTheme="minorEastAsia" w:hAnsiTheme="minorEastAsia" w:hint="eastAsia"/>
          <w:color w:val="auto"/>
        </w:rPr>
        <w:t xml:space="preserve">　宮本しづえ</w:t>
      </w:r>
    </w:p>
    <w:p w14:paraId="70A7BD89" w14:textId="77777777" w:rsidR="00776662" w:rsidRPr="003C744F" w:rsidRDefault="00776662" w:rsidP="00DE0AE7">
      <w:pPr>
        <w:jc w:val="right"/>
        <w:rPr>
          <w:rFonts w:asciiTheme="minorEastAsia" w:eastAsiaTheme="minorEastAsia" w:hAnsiTheme="minorEastAsia"/>
          <w:color w:val="auto"/>
        </w:rPr>
      </w:pPr>
      <w:r w:rsidRPr="003C744F">
        <w:rPr>
          <w:rFonts w:asciiTheme="minorEastAsia" w:eastAsiaTheme="minorEastAsia" w:hAnsiTheme="minorEastAsia" w:hint="eastAsia"/>
          <w:color w:val="auto"/>
        </w:rPr>
        <w:t>副幹事長　大橋　沙織</w:t>
      </w:r>
    </w:p>
    <w:p w14:paraId="6E1F27AE" w14:textId="77777777" w:rsidR="00776662" w:rsidRPr="003C744F" w:rsidRDefault="00776662" w:rsidP="00DE0AE7">
      <w:pPr>
        <w:jc w:val="right"/>
        <w:rPr>
          <w:rFonts w:asciiTheme="minorEastAsia" w:eastAsiaTheme="minorEastAsia" w:hAnsiTheme="minorEastAsia"/>
          <w:color w:val="auto"/>
        </w:rPr>
      </w:pPr>
      <w:r w:rsidRPr="003C744F">
        <w:rPr>
          <w:rFonts w:asciiTheme="minorEastAsia" w:eastAsiaTheme="minorEastAsia" w:hAnsiTheme="minorEastAsia" w:hint="eastAsia"/>
          <w:color w:val="auto"/>
        </w:rPr>
        <w:t>政調会長　吉田　英策</w:t>
      </w:r>
    </w:p>
    <w:p w14:paraId="3C42223E" w14:textId="77777777" w:rsidR="00776662" w:rsidRPr="003C744F" w:rsidRDefault="00776662" w:rsidP="00DE0AE7">
      <w:pPr>
        <w:rPr>
          <w:rFonts w:asciiTheme="minorEastAsia" w:eastAsiaTheme="minorEastAsia" w:hAnsiTheme="minorEastAsia"/>
          <w:color w:val="auto"/>
        </w:rPr>
      </w:pPr>
    </w:p>
    <w:p w14:paraId="50286AE1" w14:textId="70C50CD6" w:rsidR="00776662" w:rsidRPr="003C744F" w:rsidRDefault="00776662">
      <w:pPr>
        <w:adjustRightInd/>
        <w:spacing w:line="396" w:lineRule="exact"/>
        <w:jc w:val="center"/>
        <w:rPr>
          <w:rFonts w:asciiTheme="minorEastAsia" w:eastAsiaTheme="minorEastAsia" w:hAnsiTheme="minorEastAsia" w:cs="Times New Roman"/>
          <w:color w:val="auto"/>
          <w:sz w:val="28"/>
          <w:szCs w:val="28"/>
        </w:rPr>
      </w:pPr>
      <w:r w:rsidRPr="003C744F">
        <w:rPr>
          <w:rFonts w:asciiTheme="minorEastAsia" w:eastAsiaTheme="minorEastAsia" w:hAnsiTheme="minorEastAsia" w:hint="eastAsia"/>
          <w:b/>
          <w:bCs/>
          <w:color w:val="auto"/>
          <w:sz w:val="28"/>
          <w:szCs w:val="28"/>
        </w:rPr>
        <w:t>２０２</w:t>
      </w:r>
      <w:r w:rsidR="003F6A2E" w:rsidRPr="003C744F">
        <w:rPr>
          <w:rFonts w:asciiTheme="minorEastAsia" w:eastAsiaTheme="minorEastAsia" w:hAnsiTheme="minorEastAsia" w:hint="eastAsia"/>
          <w:b/>
          <w:bCs/>
          <w:color w:val="auto"/>
          <w:sz w:val="28"/>
          <w:szCs w:val="28"/>
        </w:rPr>
        <w:t>１</w:t>
      </w:r>
      <w:r w:rsidRPr="003C744F">
        <w:rPr>
          <w:rFonts w:asciiTheme="minorEastAsia" w:eastAsiaTheme="minorEastAsia" w:hAnsiTheme="minorEastAsia" w:hint="eastAsia"/>
          <w:b/>
          <w:bCs/>
          <w:color w:val="auto"/>
          <w:sz w:val="28"/>
          <w:szCs w:val="28"/>
        </w:rPr>
        <w:t>年</w:t>
      </w:r>
      <w:r w:rsidR="003F6A2E" w:rsidRPr="003C744F">
        <w:rPr>
          <w:rFonts w:asciiTheme="minorEastAsia" w:eastAsiaTheme="minorEastAsia" w:hAnsiTheme="minorEastAsia" w:hint="eastAsia"/>
          <w:b/>
          <w:bCs/>
          <w:color w:val="auto"/>
          <w:sz w:val="28"/>
          <w:szCs w:val="28"/>
        </w:rPr>
        <w:t>度予算と主な施策についての</w:t>
      </w:r>
      <w:r w:rsidRPr="003C744F">
        <w:rPr>
          <w:rFonts w:asciiTheme="minorEastAsia" w:eastAsiaTheme="minorEastAsia" w:hAnsiTheme="minorEastAsia" w:hint="eastAsia"/>
          <w:b/>
          <w:bCs/>
          <w:color w:val="auto"/>
          <w:sz w:val="28"/>
          <w:szCs w:val="28"/>
        </w:rPr>
        <w:t>申し入れ</w:t>
      </w:r>
    </w:p>
    <w:p w14:paraId="147CF506" w14:textId="77777777" w:rsidR="005316BE" w:rsidRPr="003C744F" w:rsidRDefault="005316BE" w:rsidP="009962CF">
      <w:pPr>
        <w:tabs>
          <w:tab w:val="left" w:pos="3330"/>
        </w:tabs>
        <w:adjustRightInd/>
        <w:spacing w:line="354" w:lineRule="exact"/>
        <w:rPr>
          <w:rFonts w:asciiTheme="minorEastAsia" w:eastAsiaTheme="minorEastAsia" w:hAnsiTheme="minorEastAsia"/>
          <w:b/>
          <w:bCs/>
          <w:color w:val="auto"/>
          <w:sz w:val="24"/>
          <w:szCs w:val="24"/>
        </w:rPr>
      </w:pPr>
    </w:p>
    <w:p w14:paraId="43C9E152" w14:textId="4AD9DF15" w:rsidR="00776662" w:rsidRPr="003C744F" w:rsidRDefault="00776662" w:rsidP="009962CF">
      <w:pPr>
        <w:tabs>
          <w:tab w:val="left" w:pos="3330"/>
        </w:tabs>
        <w:adjustRightInd/>
        <w:spacing w:line="354" w:lineRule="exact"/>
        <w:rPr>
          <w:rFonts w:asciiTheme="minorEastAsia" w:eastAsiaTheme="minorEastAsia" w:hAnsiTheme="minorEastAsia"/>
          <w:b/>
          <w:bCs/>
          <w:color w:val="auto"/>
          <w:sz w:val="24"/>
          <w:szCs w:val="24"/>
        </w:rPr>
      </w:pPr>
      <w:r w:rsidRPr="003C744F">
        <w:rPr>
          <w:rFonts w:asciiTheme="minorEastAsia" w:eastAsiaTheme="minorEastAsia" w:hAnsiTheme="minorEastAsia" w:hint="eastAsia"/>
          <w:b/>
          <w:bCs/>
          <w:color w:val="auto"/>
          <w:sz w:val="24"/>
          <w:szCs w:val="24"/>
        </w:rPr>
        <w:t>はじめに</w:t>
      </w:r>
    </w:p>
    <w:p w14:paraId="41DCB11E" w14:textId="3CEEFFD3" w:rsidR="00974D38" w:rsidRPr="00974D38" w:rsidRDefault="008B64BC" w:rsidP="00974D38">
      <w:pPr>
        <w:ind w:firstLineChars="100" w:firstLine="222"/>
        <w:rPr>
          <w:rFonts w:asciiTheme="minorEastAsia" w:eastAsiaTheme="minorEastAsia" w:hAnsiTheme="minorEastAsia"/>
          <w:color w:val="auto"/>
        </w:rPr>
      </w:pPr>
      <w:r w:rsidRPr="003C744F">
        <w:rPr>
          <w:rFonts w:asciiTheme="minorEastAsia" w:eastAsiaTheme="minorEastAsia" w:hAnsiTheme="minorEastAsia" w:hint="eastAsia"/>
          <w:color w:val="auto"/>
        </w:rPr>
        <w:t>新型コロナウイルス感染症の全国的な感染拡大</w:t>
      </w:r>
      <w:r w:rsidR="002B4F15" w:rsidRPr="003C744F">
        <w:rPr>
          <w:rFonts w:asciiTheme="minorEastAsia" w:eastAsiaTheme="minorEastAsia" w:hAnsiTheme="minorEastAsia" w:hint="eastAsia"/>
          <w:color w:val="auto"/>
        </w:rPr>
        <w:t>を受け、</w:t>
      </w:r>
      <w:r w:rsidRPr="003C744F">
        <w:rPr>
          <w:rFonts w:asciiTheme="minorEastAsia" w:eastAsiaTheme="minorEastAsia" w:hAnsiTheme="minorEastAsia" w:hint="eastAsia"/>
          <w:color w:val="auto"/>
        </w:rPr>
        <w:t>菅政権は今月７日、緊急事態宣言を１都３県</w:t>
      </w:r>
      <w:r w:rsidR="002B4F15" w:rsidRPr="003C744F">
        <w:rPr>
          <w:rFonts w:asciiTheme="minorEastAsia" w:eastAsiaTheme="minorEastAsia" w:hAnsiTheme="minorEastAsia" w:hint="eastAsia"/>
          <w:color w:val="auto"/>
        </w:rPr>
        <w:t>（東京・埼玉・千葉・神奈川）</w:t>
      </w:r>
      <w:r w:rsidRPr="003C744F">
        <w:rPr>
          <w:rFonts w:asciiTheme="minorEastAsia" w:eastAsiaTheme="minorEastAsia" w:hAnsiTheme="minorEastAsia" w:hint="eastAsia"/>
          <w:color w:val="auto"/>
        </w:rPr>
        <w:t>に発令、さらに13日には７府県</w:t>
      </w:r>
      <w:r w:rsidR="002B4F15" w:rsidRPr="003C744F">
        <w:rPr>
          <w:rFonts w:asciiTheme="minorEastAsia" w:eastAsiaTheme="minorEastAsia" w:hAnsiTheme="minorEastAsia" w:hint="eastAsia"/>
          <w:color w:val="auto"/>
        </w:rPr>
        <w:t>（栃木・岐阜・愛知・京都・大阪・兵庫・福岡）</w:t>
      </w:r>
      <w:r w:rsidRPr="003C744F">
        <w:rPr>
          <w:rFonts w:asciiTheme="minorEastAsia" w:eastAsiaTheme="minorEastAsia" w:hAnsiTheme="minorEastAsia" w:hint="eastAsia"/>
          <w:color w:val="auto"/>
        </w:rPr>
        <w:t>を追加、対象地域は11都府県に拡大されました。日本医師会の中川会長は「全国的に医療崩壊は既に進行している。現実は首都圏など緊急事態宣言の対</w:t>
      </w:r>
      <w:r w:rsidRPr="00974D38">
        <w:rPr>
          <w:rFonts w:asciiTheme="minorEastAsia" w:eastAsiaTheme="minorEastAsia" w:hAnsiTheme="minorEastAsia" w:hint="eastAsia"/>
          <w:color w:val="auto"/>
        </w:rPr>
        <w:t>象地域で、通常の病院患者の受け入れを断るなど既に医療崩壊の状態になっている。さらに今後感染者数の増加が続くと医療崩壊から医療壊滅になってしまう恐れがある」と指摘して</w:t>
      </w:r>
      <w:r w:rsidRPr="007E5B90">
        <w:rPr>
          <w:rFonts w:asciiTheme="minorEastAsia" w:eastAsiaTheme="minorEastAsia" w:hAnsiTheme="minorEastAsia" w:hint="eastAsia"/>
          <w:color w:val="auto"/>
        </w:rPr>
        <w:t>います。</w:t>
      </w:r>
      <w:r w:rsidR="00974D38" w:rsidRPr="007E5B90">
        <w:rPr>
          <w:rFonts w:asciiTheme="minorEastAsia" w:eastAsiaTheme="minorEastAsia" w:hAnsiTheme="minorEastAsia" w:hint="eastAsia"/>
          <w:color w:val="auto"/>
        </w:rPr>
        <w:t>また</w:t>
      </w:r>
      <w:r w:rsidR="005C7631" w:rsidRPr="007E5B90">
        <w:rPr>
          <w:rFonts w:asciiTheme="minorEastAsia" w:eastAsiaTheme="minorEastAsia" w:hAnsiTheme="minorEastAsia" w:hint="eastAsia"/>
          <w:color w:val="auto"/>
        </w:rPr>
        <w:t>、</w:t>
      </w:r>
      <w:r w:rsidR="00974D38" w:rsidRPr="007E5B90">
        <w:rPr>
          <w:rFonts w:asciiTheme="minorEastAsia" w:eastAsiaTheme="minorEastAsia" w:hAnsiTheme="minorEastAsia" w:hint="eastAsia"/>
          <w:color w:val="auto"/>
        </w:rPr>
        <w:t>従来のコロナウイルスより感染力が強い「変異</w:t>
      </w:r>
      <w:r w:rsidR="005C7631" w:rsidRPr="007E5B90">
        <w:rPr>
          <w:rFonts w:asciiTheme="minorEastAsia" w:eastAsiaTheme="minorEastAsia" w:hAnsiTheme="minorEastAsia" w:hint="eastAsia"/>
          <w:color w:val="auto"/>
        </w:rPr>
        <w:t>種</w:t>
      </w:r>
      <w:r w:rsidR="00974D38" w:rsidRPr="007E5B90">
        <w:rPr>
          <w:rFonts w:asciiTheme="minorEastAsia" w:eastAsiaTheme="minorEastAsia" w:hAnsiTheme="minorEastAsia" w:hint="eastAsia"/>
          <w:color w:val="auto"/>
        </w:rPr>
        <w:t>」による感染者が国内でも確</w:t>
      </w:r>
      <w:r w:rsidR="00974D38" w:rsidRPr="00974D38">
        <w:rPr>
          <w:rFonts w:asciiTheme="minorEastAsia" w:eastAsiaTheme="minorEastAsia" w:hAnsiTheme="minorEastAsia" w:hint="eastAsia"/>
          <w:color w:val="auto"/>
        </w:rPr>
        <w:t>認されており懸念されます。</w:t>
      </w:r>
    </w:p>
    <w:p w14:paraId="6912DB40" w14:textId="05123501" w:rsidR="00945827" w:rsidRPr="007E5B90" w:rsidRDefault="00945827" w:rsidP="00945827">
      <w:pPr>
        <w:adjustRightInd/>
        <w:spacing w:line="354" w:lineRule="exact"/>
        <w:ind w:firstLineChars="100" w:firstLine="222"/>
        <w:rPr>
          <w:rFonts w:asciiTheme="minorEastAsia" w:eastAsiaTheme="minorEastAsia" w:hAnsiTheme="minorEastAsia"/>
          <w:color w:val="auto"/>
        </w:rPr>
      </w:pPr>
      <w:r w:rsidRPr="00974D38">
        <w:rPr>
          <w:rFonts w:asciiTheme="minorEastAsia" w:eastAsiaTheme="minorEastAsia" w:hAnsiTheme="minorEastAsia" w:hint="eastAsia"/>
          <w:color w:val="auto"/>
        </w:rPr>
        <w:t>今月18日、通常国会が招集されました。菅首相はかつてない困難に直面している国民に努力を求めるばかりで、政府として感染抑止のための積極的方策が見えません。さらに要請や</w:t>
      </w:r>
      <w:r w:rsidRPr="003C744F">
        <w:rPr>
          <w:rFonts w:asciiTheme="minorEastAsia" w:eastAsiaTheme="minorEastAsia" w:hAnsiTheme="minorEastAsia" w:hint="eastAsia"/>
          <w:color w:val="auto"/>
        </w:rPr>
        <w:t>勧告に応じない国民や事業者への罰則と制裁を打ち出しました。政府がいまやるべきは罰則で国民を縛ることではなく、国民の不安にこたえることであり、感染症対策は国民の合意と納得、十分な補償によって進められるべきです。</w:t>
      </w:r>
      <w:r w:rsidRPr="003C744F">
        <w:rPr>
          <w:rFonts w:asciiTheme="minorEastAsia" w:eastAsiaTheme="minorEastAsia" w:hAnsiTheme="minorEastAsia"/>
          <w:color w:val="auto"/>
        </w:rPr>
        <w:t>政治的立場の違いをこえて、</w:t>
      </w:r>
      <w:r w:rsidR="00974D38">
        <w:rPr>
          <w:rFonts w:asciiTheme="minorEastAsia" w:eastAsiaTheme="minorEastAsia" w:hAnsiTheme="minorEastAsia" w:hint="eastAsia"/>
          <w:color w:val="auto"/>
        </w:rPr>
        <w:t>力を合わせると</w:t>
      </w:r>
      <w:r w:rsidR="00974D38" w:rsidRPr="007E5B90">
        <w:rPr>
          <w:rFonts w:asciiTheme="minorEastAsia" w:eastAsiaTheme="minorEastAsia" w:hAnsiTheme="minorEastAsia" w:hint="eastAsia"/>
          <w:color w:val="auto"/>
        </w:rPr>
        <w:t>きです</w:t>
      </w:r>
      <w:r w:rsidRPr="007E5B90">
        <w:rPr>
          <w:rFonts w:asciiTheme="minorEastAsia" w:eastAsiaTheme="minorEastAsia" w:hAnsiTheme="minorEastAsia"/>
          <w:color w:val="auto"/>
        </w:rPr>
        <w:t>。</w:t>
      </w:r>
    </w:p>
    <w:p w14:paraId="050578C9" w14:textId="4617497E" w:rsidR="005C7631" w:rsidRPr="007E5B90" w:rsidRDefault="008B64BC" w:rsidP="00993431">
      <w:pPr>
        <w:ind w:firstLineChars="100" w:firstLine="222"/>
        <w:rPr>
          <w:rFonts w:asciiTheme="minorEastAsia" w:eastAsiaTheme="minorEastAsia" w:hAnsiTheme="minorEastAsia"/>
          <w:color w:val="auto"/>
        </w:rPr>
      </w:pPr>
      <w:r w:rsidRPr="007E5B90">
        <w:rPr>
          <w:rFonts w:asciiTheme="minorEastAsia" w:eastAsiaTheme="minorEastAsia" w:hAnsiTheme="minorEastAsia" w:hint="eastAsia"/>
          <w:color w:val="auto"/>
        </w:rPr>
        <w:t>県内でも１月の感染者は</w:t>
      </w:r>
      <w:r w:rsidR="005C7631" w:rsidRPr="007E5B90">
        <w:rPr>
          <w:rFonts w:asciiTheme="minorEastAsia" w:eastAsiaTheme="minorEastAsia" w:hAnsiTheme="minorEastAsia" w:hint="eastAsia"/>
          <w:color w:val="auto"/>
        </w:rPr>
        <w:t>すでに5</w:t>
      </w:r>
      <w:r w:rsidR="003F6F75">
        <w:rPr>
          <w:rFonts w:asciiTheme="minorEastAsia" w:eastAsiaTheme="minorEastAsia" w:hAnsiTheme="minorEastAsia" w:hint="eastAsia"/>
          <w:color w:val="auto"/>
        </w:rPr>
        <w:t>62</w:t>
      </w:r>
      <w:r w:rsidRPr="007E5B90">
        <w:rPr>
          <w:rFonts w:asciiTheme="minorEastAsia" w:eastAsiaTheme="minorEastAsia" w:hAnsiTheme="minorEastAsia" w:hint="eastAsia"/>
          <w:color w:val="auto"/>
        </w:rPr>
        <w:t>人（1/</w:t>
      </w:r>
      <w:r w:rsidR="005C7631" w:rsidRPr="007E5B90">
        <w:rPr>
          <w:rFonts w:asciiTheme="minorEastAsia" w:eastAsiaTheme="minorEastAsia" w:hAnsiTheme="minorEastAsia" w:hint="eastAsia"/>
          <w:color w:val="auto"/>
        </w:rPr>
        <w:t>20発表</w:t>
      </w:r>
      <w:r w:rsidRPr="007E5B90">
        <w:rPr>
          <w:rFonts w:asciiTheme="minorEastAsia" w:eastAsiaTheme="minorEastAsia" w:hAnsiTheme="minorEastAsia" w:hint="eastAsia"/>
          <w:color w:val="auto"/>
        </w:rPr>
        <w:t>）、月別最多だった昨年12月の455人</w:t>
      </w:r>
      <w:r w:rsidR="005F7474" w:rsidRPr="007E5B90">
        <w:rPr>
          <w:rFonts w:asciiTheme="minorEastAsia" w:eastAsiaTheme="minorEastAsia" w:hAnsiTheme="minorEastAsia" w:hint="eastAsia"/>
          <w:color w:val="auto"/>
        </w:rPr>
        <w:t>を</w:t>
      </w:r>
      <w:r w:rsidRPr="007E5B90">
        <w:rPr>
          <w:rFonts w:asciiTheme="minorEastAsia" w:eastAsiaTheme="minorEastAsia" w:hAnsiTheme="minorEastAsia" w:hint="eastAsia"/>
          <w:color w:val="auto"/>
        </w:rPr>
        <w:t>大きく上回り、</w:t>
      </w:r>
      <w:r w:rsidR="000028DF" w:rsidRPr="007E5B90">
        <w:rPr>
          <w:rFonts w:asciiTheme="minorEastAsia" w:eastAsiaTheme="minorEastAsia" w:hAnsiTheme="minorEastAsia" w:hint="eastAsia"/>
          <w:color w:val="auto"/>
        </w:rPr>
        <w:t>死亡者は34人、</w:t>
      </w:r>
      <w:r w:rsidR="00945827" w:rsidRPr="007E5B90">
        <w:rPr>
          <w:rFonts w:asciiTheme="minorEastAsia" w:eastAsiaTheme="minorEastAsia" w:hAnsiTheme="minorEastAsia" w:hint="eastAsia"/>
          <w:color w:val="auto"/>
        </w:rPr>
        <w:t>累計感染者は</w:t>
      </w:r>
      <w:r w:rsidR="005C7631" w:rsidRPr="007E5B90">
        <w:rPr>
          <w:rFonts w:asciiTheme="minorEastAsia" w:eastAsiaTheme="minorEastAsia" w:hAnsiTheme="minorEastAsia" w:hint="eastAsia"/>
          <w:color w:val="auto"/>
        </w:rPr>
        <w:t>1,500</w:t>
      </w:r>
      <w:r w:rsidR="00945827" w:rsidRPr="007E5B90">
        <w:rPr>
          <w:rFonts w:asciiTheme="minorEastAsia" w:eastAsiaTheme="minorEastAsia" w:hAnsiTheme="minorEastAsia" w:hint="eastAsia"/>
          <w:color w:val="auto"/>
        </w:rPr>
        <w:t>人</w:t>
      </w:r>
      <w:r w:rsidR="005C7631" w:rsidRPr="007E5B90">
        <w:rPr>
          <w:rFonts w:asciiTheme="minorEastAsia" w:eastAsiaTheme="minorEastAsia" w:hAnsiTheme="minorEastAsia" w:hint="eastAsia"/>
          <w:color w:val="auto"/>
        </w:rPr>
        <w:t>を超え</w:t>
      </w:r>
      <w:r w:rsidR="000028DF" w:rsidRPr="007E5B90">
        <w:rPr>
          <w:rFonts w:asciiTheme="minorEastAsia" w:eastAsiaTheme="minorEastAsia" w:hAnsiTheme="minorEastAsia" w:hint="eastAsia"/>
          <w:color w:val="auto"/>
        </w:rPr>
        <w:t>ました</w:t>
      </w:r>
      <w:r w:rsidR="005C7631" w:rsidRPr="007E5B90">
        <w:rPr>
          <w:rFonts w:asciiTheme="minorEastAsia" w:eastAsiaTheme="minorEastAsia" w:hAnsiTheme="minorEastAsia" w:hint="eastAsia"/>
          <w:color w:val="auto"/>
        </w:rPr>
        <w:t>。</w:t>
      </w:r>
      <w:r w:rsidR="00EC7946" w:rsidRPr="007E5B90">
        <w:rPr>
          <w:rFonts w:asciiTheme="minorEastAsia" w:eastAsiaTheme="minorEastAsia" w:hAnsiTheme="minorEastAsia" w:hint="eastAsia"/>
          <w:color w:val="auto"/>
        </w:rPr>
        <w:t>県</w:t>
      </w:r>
      <w:r w:rsidR="000028DF" w:rsidRPr="007E5B90">
        <w:rPr>
          <w:rFonts w:asciiTheme="minorEastAsia" w:eastAsiaTheme="minorEastAsia" w:hAnsiTheme="minorEastAsia" w:hint="eastAsia"/>
          <w:color w:val="auto"/>
        </w:rPr>
        <w:t>は</w:t>
      </w:r>
      <w:r w:rsidR="00EC7946" w:rsidRPr="007E5B90">
        <w:rPr>
          <w:rFonts w:asciiTheme="minorEastAsia" w:eastAsiaTheme="minorEastAsia" w:hAnsiTheme="minorEastAsia" w:hint="eastAsia"/>
          <w:color w:val="auto"/>
        </w:rPr>
        <w:t>11日、感染状況を「ステージ３」へ引き上げ、２月７日までの期間、不要不急の外出自粛、飲食店への時短営業などを要請しています。</w:t>
      </w:r>
      <w:r w:rsidR="000028DF" w:rsidRPr="007E5B90">
        <w:rPr>
          <w:rFonts w:asciiTheme="minorEastAsia" w:eastAsiaTheme="minorEastAsia" w:hAnsiTheme="minorEastAsia" w:hint="eastAsia"/>
          <w:color w:val="auto"/>
        </w:rPr>
        <w:t>18日現在、</w:t>
      </w:r>
      <w:r w:rsidR="00945827" w:rsidRPr="007E5B90">
        <w:rPr>
          <w:rFonts w:asciiTheme="minorEastAsia" w:eastAsiaTheme="minorEastAsia" w:hAnsiTheme="minorEastAsia" w:hint="eastAsia"/>
          <w:color w:val="auto"/>
        </w:rPr>
        <w:t>病床利用率は</w:t>
      </w:r>
      <w:r w:rsidR="000028DF" w:rsidRPr="007E5B90">
        <w:rPr>
          <w:rFonts w:asciiTheme="minorEastAsia" w:eastAsiaTheme="minorEastAsia" w:hAnsiTheme="minorEastAsia" w:hint="eastAsia"/>
          <w:color w:val="auto"/>
        </w:rPr>
        <w:t>59.1</w:t>
      </w:r>
      <w:r w:rsidR="00945827" w:rsidRPr="007E5B90">
        <w:rPr>
          <w:rFonts w:asciiTheme="minorEastAsia" w:eastAsiaTheme="minorEastAsia" w:hAnsiTheme="minorEastAsia" w:hint="eastAsia"/>
          <w:color w:val="auto"/>
        </w:rPr>
        <w:t>％で「ステージ４」の目安</w:t>
      </w:r>
      <w:r w:rsidR="003C744F" w:rsidRPr="007E5B90">
        <w:rPr>
          <w:rFonts w:asciiTheme="minorEastAsia" w:eastAsiaTheme="minorEastAsia" w:hAnsiTheme="minorEastAsia" w:hint="eastAsia"/>
          <w:color w:val="auto"/>
        </w:rPr>
        <w:t>を超え</w:t>
      </w:r>
      <w:r w:rsidR="00945827" w:rsidRPr="007E5B90">
        <w:rPr>
          <w:rFonts w:asciiTheme="minorEastAsia" w:eastAsiaTheme="minorEastAsia" w:hAnsiTheme="minorEastAsia" w:hint="eastAsia"/>
          <w:color w:val="auto"/>
        </w:rPr>
        <w:t>、即応病床利用率は</w:t>
      </w:r>
      <w:r w:rsidR="000028DF" w:rsidRPr="007E5B90">
        <w:rPr>
          <w:rFonts w:asciiTheme="minorEastAsia" w:eastAsiaTheme="minorEastAsia" w:hAnsiTheme="minorEastAsia" w:hint="eastAsia"/>
          <w:color w:val="auto"/>
        </w:rPr>
        <w:t>79</w:t>
      </w:r>
      <w:r w:rsidR="00945827" w:rsidRPr="007E5B90">
        <w:rPr>
          <w:rFonts w:asciiTheme="minorEastAsia" w:eastAsiaTheme="minorEastAsia" w:hAnsiTheme="minorEastAsia" w:hint="eastAsia"/>
          <w:color w:val="auto"/>
        </w:rPr>
        <w:t>％</w:t>
      </w:r>
      <w:r w:rsidR="005C7631" w:rsidRPr="007E5B90">
        <w:rPr>
          <w:rFonts w:asciiTheme="minorEastAsia" w:eastAsiaTheme="minorEastAsia" w:hAnsiTheme="minorEastAsia" w:hint="eastAsia"/>
          <w:color w:val="auto"/>
        </w:rPr>
        <w:t>、また県内事業所の昨年の倒産件数は7</w:t>
      </w:r>
      <w:r w:rsidR="007E5B90">
        <w:rPr>
          <w:rFonts w:asciiTheme="minorEastAsia" w:eastAsiaTheme="minorEastAsia" w:hAnsiTheme="minorEastAsia" w:hint="eastAsia"/>
          <w:color w:val="auto"/>
        </w:rPr>
        <w:t>4</w:t>
      </w:r>
      <w:r w:rsidR="005C7631" w:rsidRPr="007E5B90">
        <w:rPr>
          <w:rFonts w:asciiTheme="minorEastAsia" w:eastAsiaTheme="minorEastAsia" w:hAnsiTheme="minorEastAsia" w:hint="eastAsia"/>
          <w:color w:val="auto"/>
        </w:rPr>
        <w:t>件、雇止めは1,359人と報道されるなど</w:t>
      </w:r>
      <w:r w:rsidR="00787805" w:rsidRPr="007E5B90">
        <w:rPr>
          <w:rFonts w:asciiTheme="minorEastAsia" w:eastAsiaTheme="minorEastAsia" w:hAnsiTheme="minorEastAsia" w:hint="eastAsia"/>
          <w:color w:val="auto"/>
        </w:rPr>
        <w:t>、医療体制、くらし・経済ともに</w:t>
      </w:r>
      <w:r w:rsidR="000028DF" w:rsidRPr="007E5B90">
        <w:rPr>
          <w:rFonts w:asciiTheme="minorEastAsia" w:eastAsiaTheme="minorEastAsia" w:hAnsiTheme="minorEastAsia" w:hint="eastAsia"/>
          <w:color w:val="auto"/>
        </w:rPr>
        <w:t>県内でも深刻な</w:t>
      </w:r>
      <w:r w:rsidR="005C7631" w:rsidRPr="007E5B90">
        <w:rPr>
          <w:rFonts w:asciiTheme="minorEastAsia" w:eastAsiaTheme="minorEastAsia" w:hAnsiTheme="minorEastAsia" w:hint="eastAsia"/>
          <w:color w:val="auto"/>
        </w:rPr>
        <w:t>事態</w:t>
      </w:r>
      <w:r w:rsidR="000028DF" w:rsidRPr="007E5B90">
        <w:rPr>
          <w:rFonts w:asciiTheme="minorEastAsia" w:eastAsiaTheme="minorEastAsia" w:hAnsiTheme="minorEastAsia" w:hint="eastAsia"/>
          <w:color w:val="auto"/>
        </w:rPr>
        <w:t>となっています</w:t>
      </w:r>
      <w:r w:rsidR="005C7631" w:rsidRPr="007E5B90">
        <w:rPr>
          <w:rFonts w:asciiTheme="minorEastAsia" w:eastAsiaTheme="minorEastAsia" w:hAnsiTheme="minorEastAsia" w:hint="eastAsia"/>
          <w:color w:val="auto"/>
        </w:rPr>
        <w:t>。</w:t>
      </w:r>
    </w:p>
    <w:p w14:paraId="522A9E0A" w14:textId="6C2C92B7" w:rsidR="003033B7" w:rsidRPr="003C744F" w:rsidRDefault="00143FE4" w:rsidP="00993431">
      <w:pPr>
        <w:ind w:firstLineChars="100" w:firstLine="222"/>
        <w:rPr>
          <w:rFonts w:asciiTheme="minorEastAsia" w:eastAsiaTheme="minorEastAsia" w:hAnsiTheme="minorEastAsia"/>
          <w:color w:val="auto"/>
        </w:rPr>
      </w:pPr>
      <w:r w:rsidRPr="007E5B90">
        <w:rPr>
          <w:rFonts w:asciiTheme="minorEastAsia" w:eastAsiaTheme="minorEastAsia" w:hAnsiTheme="minorEastAsia" w:hint="eastAsia"/>
          <w:color w:val="auto"/>
        </w:rPr>
        <w:t>日本共産党は、①</w:t>
      </w:r>
      <w:r w:rsidR="00211137" w:rsidRPr="007E5B90">
        <w:rPr>
          <w:rFonts w:asciiTheme="minorEastAsia" w:eastAsiaTheme="minorEastAsia" w:hAnsiTheme="minorEastAsia" w:hint="eastAsia"/>
          <w:color w:val="auto"/>
        </w:rPr>
        <w:t>ＰＣＲ等検査を抜本的に拡充し、無症状者を含めた感染者を把握・保護すること、</w:t>
      </w:r>
      <w:r w:rsidRPr="007E5B90">
        <w:rPr>
          <w:rFonts w:asciiTheme="minorEastAsia" w:eastAsiaTheme="minorEastAsia" w:hAnsiTheme="minorEastAsia" w:hint="eastAsia"/>
          <w:color w:val="auto"/>
        </w:rPr>
        <w:t>②ひっ迫</w:t>
      </w:r>
      <w:r w:rsidR="00211137" w:rsidRPr="007E5B90">
        <w:rPr>
          <w:rFonts w:asciiTheme="minorEastAsia" w:eastAsiaTheme="minorEastAsia" w:hAnsiTheme="minorEastAsia" w:hint="eastAsia"/>
          <w:color w:val="auto"/>
        </w:rPr>
        <w:t>と崩壊の危機にさらされている医療機関への減収補てん</w:t>
      </w:r>
      <w:r w:rsidRPr="007E5B90">
        <w:rPr>
          <w:rFonts w:asciiTheme="minorEastAsia" w:eastAsiaTheme="minorEastAsia" w:hAnsiTheme="minorEastAsia" w:hint="eastAsia"/>
          <w:color w:val="auto"/>
        </w:rPr>
        <w:t>と</w:t>
      </w:r>
      <w:r w:rsidR="00211137" w:rsidRPr="007E5B90">
        <w:rPr>
          <w:rFonts w:asciiTheme="minorEastAsia" w:eastAsiaTheme="minorEastAsia" w:hAnsiTheme="minorEastAsia" w:hint="eastAsia"/>
          <w:color w:val="auto"/>
        </w:rPr>
        <w:t>保健所への支援</w:t>
      </w:r>
      <w:r w:rsidR="00211137" w:rsidRPr="003C744F">
        <w:rPr>
          <w:rFonts w:asciiTheme="minorEastAsia" w:eastAsiaTheme="minorEastAsia" w:hAnsiTheme="minorEastAsia" w:hint="eastAsia"/>
          <w:color w:val="auto"/>
        </w:rPr>
        <w:t>の抜本的強化をはかること</w:t>
      </w:r>
      <w:r w:rsidR="008B64BC" w:rsidRPr="003C744F">
        <w:rPr>
          <w:rFonts w:asciiTheme="minorEastAsia" w:eastAsiaTheme="minorEastAsia" w:hAnsiTheme="minorEastAsia" w:hint="eastAsia"/>
          <w:color w:val="auto"/>
        </w:rPr>
        <w:t>、</w:t>
      </w:r>
      <w:r w:rsidR="005F7474" w:rsidRPr="003C744F">
        <w:rPr>
          <w:rFonts w:asciiTheme="minorEastAsia" w:eastAsiaTheme="minorEastAsia" w:hAnsiTheme="minorEastAsia" w:hint="eastAsia"/>
          <w:color w:val="auto"/>
        </w:rPr>
        <w:t>③</w:t>
      </w:r>
      <w:r w:rsidR="00211137" w:rsidRPr="003C744F">
        <w:rPr>
          <w:rFonts w:asciiTheme="minorEastAsia" w:eastAsiaTheme="minorEastAsia" w:hAnsiTheme="minorEastAsia" w:hint="eastAsia"/>
          <w:color w:val="auto"/>
        </w:rPr>
        <w:t>自粛要請と一体に十分な補償を行い、雇用と営業を守る大規模な支援を行うこと</w:t>
      </w:r>
      <w:r w:rsidRPr="003C744F">
        <w:rPr>
          <w:rFonts w:asciiTheme="minorEastAsia" w:eastAsiaTheme="minorEastAsia" w:hAnsiTheme="minorEastAsia" w:hint="eastAsia"/>
          <w:color w:val="auto"/>
        </w:rPr>
        <w:t>を</w:t>
      </w:r>
      <w:r w:rsidR="00211137" w:rsidRPr="003C744F">
        <w:rPr>
          <w:rFonts w:asciiTheme="minorEastAsia" w:eastAsiaTheme="minorEastAsia" w:hAnsiTheme="minorEastAsia" w:hint="eastAsia"/>
          <w:color w:val="auto"/>
        </w:rPr>
        <w:t>提案</w:t>
      </w:r>
      <w:r w:rsidRPr="003C744F">
        <w:rPr>
          <w:rFonts w:asciiTheme="minorEastAsia" w:eastAsiaTheme="minorEastAsia" w:hAnsiTheme="minorEastAsia" w:hint="eastAsia"/>
          <w:color w:val="auto"/>
        </w:rPr>
        <w:t>、政府へ要望</w:t>
      </w:r>
      <w:r w:rsidR="00265F62" w:rsidRPr="003C744F">
        <w:rPr>
          <w:rFonts w:asciiTheme="minorEastAsia" w:eastAsiaTheme="minorEastAsia" w:hAnsiTheme="minorEastAsia" w:hint="eastAsia"/>
          <w:color w:val="auto"/>
        </w:rPr>
        <w:t>しました</w:t>
      </w:r>
      <w:r w:rsidRPr="003C744F">
        <w:rPr>
          <w:rFonts w:asciiTheme="minorEastAsia" w:eastAsiaTheme="minorEastAsia" w:hAnsiTheme="minorEastAsia" w:hint="eastAsia"/>
          <w:color w:val="auto"/>
        </w:rPr>
        <w:t>。県もこの観点</w:t>
      </w:r>
      <w:r w:rsidR="00265F62" w:rsidRPr="003C744F">
        <w:rPr>
          <w:rFonts w:asciiTheme="minorEastAsia" w:eastAsiaTheme="minorEastAsia" w:hAnsiTheme="minorEastAsia" w:hint="eastAsia"/>
          <w:color w:val="auto"/>
        </w:rPr>
        <w:t>をコロナ対策のあらゆる</w:t>
      </w:r>
      <w:r w:rsidR="002869B3" w:rsidRPr="003C744F">
        <w:rPr>
          <w:rFonts w:asciiTheme="minorEastAsia" w:eastAsiaTheme="minorEastAsia" w:hAnsiTheme="minorEastAsia" w:hint="eastAsia"/>
          <w:color w:val="auto"/>
        </w:rPr>
        <w:t>場</w:t>
      </w:r>
      <w:r w:rsidR="00265F62" w:rsidRPr="003C744F">
        <w:rPr>
          <w:rFonts w:asciiTheme="minorEastAsia" w:eastAsiaTheme="minorEastAsia" w:hAnsiTheme="minorEastAsia" w:hint="eastAsia"/>
          <w:color w:val="auto"/>
        </w:rPr>
        <w:t>面で生かすよう求めるものです</w:t>
      </w:r>
      <w:r w:rsidR="008B64BC" w:rsidRPr="003C744F">
        <w:rPr>
          <w:rFonts w:asciiTheme="minorEastAsia" w:eastAsiaTheme="minorEastAsia" w:hAnsiTheme="minorEastAsia" w:hint="eastAsia"/>
          <w:color w:val="auto"/>
        </w:rPr>
        <w:t>。</w:t>
      </w:r>
    </w:p>
    <w:p w14:paraId="555EC472" w14:textId="108C0D39" w:rsidR="008B64BC" w:rsidRPr="003C744F" w:rsidRDefault="008B64BC" w:rsidP="008B64BC">
      <w:pPr>
        <w:ind w:firstLineChars="100" w:firstLine="222"/>
        <w:rPr>
          <w:rFonts w:asciiTheme="minorEastAsia" w:eastAsiaTheme="minorEastAsia" w:hAnsiTheme="minorEastAsia"/>
          <w:color w:val="auto"/>
        </w:rPr>
      </w:pPr>
      <w:r w:rsidRPr="003C744F">
        <w:rPr>
          <w:rFonts w:asciiTheme="minorEastAsia" w:eastAsiaTheme="minorEastAsia" w:hAnsiTheme="minorEastAsia" w:hint="eastAsia"/>
          <w:color w:val="auto"/>
        </w:rPr>
        <w:t>今年３月</w:t>
      </w:r>
      <w:r w:rsidR="00265F62" w:rsidRPr="003C744F">
        <w:rPr>
          <w:rFonts w:asciiTheme="minorEastAsia" w:eastAsiaTheme="minorEastAsia" w:hAnsiTheme="minorEastAsia" w:hint="eastAsia"/>
          <w:color w:val="auto"/>
        </w:rPr>
        <w:t>11日</w:t>
      </w:r>
      <w:r w:rsidRPr="003C744F">
        <w:rPr>
          <w:rFonts w:asciiTheme="minorEastAsia" w:eastAsiaTheme="minorEastAsia" w:hAnsiTheme="minorEastAsia" w:hint="eastAsia"/>
          <w:color w:val="auto"/>
        </w:rPr>
        <w:t>で大震災と原発事故から丸10年を迎えます。今なお、県発表による避難者数だけ</w:t>
      </w:r>
      <w:r w:rsidRPr="003C744F">
        <w:rPr>
          <w:rFonts w:asciiTheme="minorEastAsia" w:eastAsiaTheme="minorEastAsia" w:hAnsiTheme="minorEastAsia" w:hint="eastAsia"/>
        </w:rPr>
        <w:t>でも３万６千人を超える県民が避難生活を</w:t>
      </w:r>
      <w:r w:rsidR="005F7474" w:rsidRPr="003C744F">
        <w:rPr>
          <w:rFonts w:asciiTheme="minorEastAsia" w:eastAsiaTheme="minorEastAsia" w:hAnsiTheme="minorEastAsia" w:hint="eastAsia"/>
        </w:rPr>
        <w:t>継続し</w:t>
      </w:r>
      <w:r w:rsidRPr="003C744F">
        <w:rPr>
          <w:rFonts w:asciiTheme="minorEastAsia" w:eastAsiaTheme="minorEastAsia" w:hAnsiTheme="minorEastAsia" w:hint="eastAsia"/>
        </w:rPr>
        <w:t>て</w:t>
      </w:r>
      <w:r w:rsidR="00084DFF" w:rsidRPr="003C744F">
        <w:rPr>
          <w:rFonts w:asciiTheme="minorEastAsia" w:eastAsiaTheme="minorEastAsia" w:hAnsiTheme="minorEastAsia" w:hint="eastAsia"/>
        </w:rPr>
        <w:t>おり、</w:t>
      </w:r>
      <w:r w:rsidR="00974D38">
        <w:rPr>
          <w:rFonts w:asciiTheme="minorEastAsia" w:eastAsiaTheme="minorEastAsia" w:hAnsiTheme="minorEastAsia" w:hint="eastAsia"/>
        </w:rPr>
        <w:t>故郷に戻れない住民は２倍</w:t>
      </w:r>
      <w:r w:rsidR="00974D38">
        <w:rPr>
          <w:rFonts w:asciiTheme="minorEastAsia" w:eastAsiaTheme="minorEastAsia" w:hAnsiTheme="minorEastAsia" w:hint="eastAsia"/>
        </w:rPr>
        <w:lastRenderedPageBreak/>
        <w:t>を超えるとも言われています。</w:t>
      </w:r>
      <w:r w:rsidR="00084DFF" w:rsidRPr="003C744F">
        <w:rPr>
          <w:rFonts w:asciiTheme="minorEastAsia" w:eastAsiaTheme="minorEastAsia" w:hAnsiTheme="minorEastAsia" w:hint="eastAsia"/>
          <w:color w:val="auto"/>
        </w:rPr>
        <w:t>避難指示が解除された区域の居住率は31.2％（11/30発表）と住民の帰還はすすんでいません。</w:t>
      </w:r>
      <w:r w:rsidRPr="003C744F">
        <w:rPr>
          <w:rFonts w:asciiTheme="minorEastAsia" w:eastAsiaTheme="minorEastAsia" w:hAnsiTheme="minorEastAsia" w:hint="eastAsia"/>
          <w:color w:val="auto"/>
        </w:rPr>
        <w:t>原発事故</w:t>
      </w:r>
      <w:r w:rsidR="006A1D55" w:rsidRPr="003C744F">
        <w:rPr>
          <w:rFonts w:asciiTheme="minorEastAsia" w:eastAsiaTheme="minorEastAsia" w:hAnsiTheme="minorEastAsia" w:hint="eastAsia"/>
          <w:color w:val="auto"/>
        </w:rPr>
        <w:t>特有の</w:t>
      </w:r>
      <w:r w:rsidRPr="003C744F">
        <w:rPr>
          <w:rFonts w:asciiTheme="minorEastAsia" w:eastAsiaTheme="minorEastAsia" w:hAnsiTheme="minorEastAsia" w:hint="eastAsia"/>
          <w:color w:val="auto"/>
        </w:rPr>
        <w:t>長期避難を背景に震災関連死は、地震津波による直接死1,606人を大きく上回り、1</w:t>
      </w:r>
      <w:r w:rsidR="006A1D55" w:rsidRPr="003C744F">
        <w:rPr>
          <w:rFonts w:asciiTheme="minorEastAsia" w:eastAsiaTheme="minorEastAsia" w:hAnsiTheme="minorEastAsia" w:hint="eastAsia"/>
          <w:color w:val="auto"/>
        </w:rPr>
        <w:t>/</w:t>
      </w:r>
      <w:r w:rsidRPr="003C744F">
        <w:rPr>
          <w:rFonts w:asciiTheme="minorEastAsia" w:eastAsiaTheme="minorEastAsia" w:hAnsiTheme="minorEastAsia" w:hint="eastAsia"/>
          <w:color w:val="auto"/>
        </w:rPr>
        <w:t>8発表で2,316人、関連自殺者は</w:t>
      </w:r>
      <w:r w:rsidR="006A1D55" w:rsidRPr="003C744F">
        <w:rPr>
          <w:rFonts w:asciiTheme="minorEastAsia" w:eastAsiaTheme="minorEastAsia" w:hAnsiTheme="minorEastAsia" w:hint="eastAsia"/>
          <w:color w:val="auto"/>
        </w:rPr>
        <w:t>昨</w:t>
      </w:r>
      <w:r w:rsidRPr="003C744F">
        <w:rPr>
          <w:rFonts w:asciiTheme="minorEastAsia" w:eastAsiaTheme="minorEastAsia" w:hAnsiTheme="minorEastAsia" w:hint="eastAsia"/>
          <w:color w:val="auto"/>
        </w:rPr>
        <w:t>年12月発表で118人</w:t>
      </w:r>
      <w:r w:rsidR="00630652" w:rsidRPr="003C744F">
        <w:rPr>
          <w:rFonts w:asciiTheme="minorEastAsia" w:eastAsiaTheme="minorEastAsia" w:hAnsiTheme="minorEastAsia" w:hint="eastAsia"/>
          <w:color w:val="auto"/>
        </w:rPr>
        <w:t>と</w:t>
      </w:r>
      <w:r w:rsidRPr="003C744F">
        <w:rPr>
          <w:rFonts w:asciiTheme="minorEastAsia" w:eastAsiaTheme="minorEastAsia" w:hAnsiTheme="minorEastAsia" w:hint="eastAsia"/>
          <w:color w:val="auto"/>
        </w:rPr>
        <w:t>、宮城</w:t>
      </w:r>
      <w:r w:rsidR="00630652" w:rsidRPr="003C744F">
        <w:rPr>
          <w:rFonts w:asciiTheme="minorEastAsia" w:eastAsiaTheme="minorEastAsia" w:hAnsiTheme="minorEastAsia" w:hint="eastAsia"/>
          <w:color w:val="auto"/>
        </w:rPr>
        <w:t>・</w:t>
      </w:r>
      <w:r w:rsidRPr="003C744F">
        <w:rPr>
          <w:rFonts w:asciiTheme="minorEastAsia" w:eastAsiaTheme="minorEastAsia" w:hAnsiTheme="minorEastAsia" w:hint="eastAsia"/>
          <w:color w:val="auto"/>
        </w:rPr>
        <w:t>岩手</w:t>
      </w:r>
      <w:r w:rsidR="00630652" w:rsidRPr="003C744F">
        <w:rPr>
          <w:rFonts w:asciiTheme="minorEastAsia" w:eastAsiaTheme="minorEastAsia" w:hAnsiTheme="minorEastAsia" w:hint="eastAsia"/>
          <w:color w:val="auto"/>
        </w:rPr>
        <w:t>両</w:t>
      </w:r>
      <w:r w:rsidRPr="003C744F">
        <w:rPr>
          <w:rFonts w:asciiTheme="minorEastAsia" w:eastAsiaTheme="minorEastAsia" w:hAnsiTheme="minorEastAsia" w:hint="eastAsia"/>
          <w:color w:val="auto"/>
        </w:rPr>
        <w:t>県</w:t>
      </w:r>
      <w:r w:rsidR="00630652" w:rsidRPr="003C744F">
        <w:rPr>
          <w:rFonts w:asciiTheme="minorEastAsia" w:eastAsiaTheme="minorEastAsia" w:hAnsiTheme="minorEastAsia" w:hint="eastAsia"/>
          <w:color w:val="auto"/>
        </w:rPr>
        <w:t>の</w:t>
      </w:r>
      <w:r w:rsidR="006A1D55" w:rsidRPr="003C744F">
        <w:rPr>
          <w:rFonts w:asciiTheme="minorEastAsia" w:eastAsiaTheme="minorEastAsia" w:hAnsiTheme="minorEastAsia" w:hint="eastAsia"/>
          <w:color w:val="auto"/>
        </w:rPr>
        <w:t>２</w:t>
      </w:r>
      <w:r w:rsidRPr="003C744F">
        <w:rPr>
          <w:rFonts w:asciiTheme="minorEastAsia" w:eastAsiaTheme="minorEastAsia" w:hAnsiTheme="minorEastAsia" w:hint="eastAsia"/>
          <w:color w:val="auto"/>
        </w:rPr>
        <w:t>倍で</w:t>
      </w:r>
      <w:r w:rsidR="00084DFF" w:rsidRPr="003C744F">
        <w:rPr>
          <w:rFonts w:asciiTheme="minorEastAsia" w:eastAsiaTheme="minorEastAsia" w:hAnsiTheme="minorEastAsia" w:hint="eastAsia"/>
          <w:color w:val="auto"/>
        </w:rPr>
        <w:t>す。</w:t>
      </w:r>
      <w:r w:rsidR="002B4F15" w:rsidRPr="003C744F">
        <w:rPr>
          <w:rFonts w:asciiTheme="minorEastAsia" w:eastAsiaTheme="minorEastAsia" w:hAnsiTheme="minorEastAsia" w:hint="eastAsia"/>
          <w:color w:val="auto"/>
        </w:rPr>
        <w:t>新型コロナという新たな困難</w:t>
      </w:r>
      <w:r w:rsidR="00630652" w:rsidRPr="003C744F">
        <w:rPr>
          <w:rFonts w:asciiTheme="minorEastAsia" w:eastAsiaTheme="minorEastAsia" w:hAnsiTheme="minorEastAsia" w:hint="eastAsia"/>
          <w:color w:val="auto"/>
        </w:rPr>
        <w:t>が原発被災者へ重くのしかかっている現実を直視し、県は最後の一人まで支援を継続すべきです。</w:t>
      </w:r>
    </w:p>
    <w:p w14:paraId="5661F4F9" w14:textId="36174BA1" w:rsidR="008B64BC" w:rsidRPr="003C744F" w:rsidRDefault="002869B3" w:rsidP="00630652">
      <w:pPr>
        <w:adjustRightInd/>
        <w:spacing w:line="354" w:lineRule="exact"/>
        <w:ind w:firstLineChars="100" w:firstLine="222"/>
        <w:rPr>
          <w:rFonts w:asciiTheme="minorEastAsia" w:eastAsiaTheme="minorEastAsia" w:hAnsiTheme="minorEastAsia"/>
        </w:rPr>
      </w:pPr>
      <w:r w:rsidRPr="003C744F">
        <w:rPr>
          <w:rFonts w:asciiTheme="minorEastAsia" w:eastAsiaTheme="minorEastAsia" w:hAnsiTheme="minorEastAsia" w:hint="eastAsia"/>
          <w:color w:val="auto"/>
        </w:rPr>
        <w:t>台風19号被災から１年３か月が経過、</w:t>
      </w:r>
      <w:r w:rsidR="00630652" w:rsidRPr="003C744F">
        <w:rPr>
          <w:rFonts w:asciiTheme="minorEastAsia" w:eastAsiaTheme="minorEastAsia" w:hAnsiTheme="minorEastAsia" w:hint="eastAsia"/>
          <w:color w:val="auto"/>
        </w:rPr>
        <w:t>地球温暖化がもたらす気候変動により、従来とは異なる規模で発生する大規模災害の頻発</w:t>
      </w:r>
      <w:r w:rsidR="00630652" w:rsidRPr="003C744F">
        <w:rPr>
          <w:rFonts w:asciiTheme="minorEastAsia" w:eastAsiaTheme="minorEastAsia" w:hAnsiTheme="minorEastAsia" w:hint="eastAsia"/>
        </w:rPr>
        <w:t>が今後も予想され、災害からいのちを守る政治の役割がいよいよ重要です。</w:t>
      </w:r>
      <w:r w:rsidR="00267E33" w:rsidRPr="003C744F">
        <w:rPr>
          <w:rFonts w:asciiTheme="minorEastAsia" w:eastAsiaTheme="minorEastAsia" w:hAnsiTheme="minorEastAsia" w:hint="eastAsia"/>
        </w:rPr>
        <w:t>菅政権</w:t>
      </w:r>
      <w:r w:rsidR="002F4303" w:rsidRPr="003C744F">
        <w:rPr>
          <w:rFonts w:asciiTheme="minorEastAsia" w:eastAsiaTheme="minorEastAsia" w:hAnsiTheme="minorEastAsia" w:hint="eastAsia"/>
        </w:rPr>
        <w:t>は</w:t>
      </w:r>
      <w:r w:rsidR="00630652" w:rsidRPr="003C744F">
        <w:rPr>
          <w:rFonts w:asciiTheme="minorEastAsia" w:eastAsiaTheme="minorEastAsia" w:hAnsiTheme="minorEastAsia" w:hint="eastAsia"/>
        </w:rPr>
        <w:t>昨年ようやく</w:t>
      </w:r>
      <w:r w:rsidR="002F4303" w:rsidRPr="003C744F">
        <w:rPr>
          <w:rFonts w:asciiTheme="minorEastAsia" w:eastAsiaTheme="minorEastAsia" w:hAnsiTheme="minorEastAsia" w:hint="eastAsia"/>
        </w:rPr>
        <w:t>2050年まで</w:t>
      </w:r>
      <w:r w:rsidR="00630652" w:rsidRPr="003C744F">
        <w:rPr>
          <w:rFonts w:asciiTheme="minorEastAsia" w:eastAsiaTheme="minorEastAsia" w:hAnsiTheme="minorEastAsia" w:hint="eastAsia"/>
        </w:rPr>
        <w:t>の</w:t>
      </w:r>
      <w:r w:rsidR="002F4303" w:rsidRPr="003C744F">
        <w:rPr>
          <w:rFonts w:asciiTheme="minorEastAsia" w:eastAsiaTheme="minorEastAsia" w:hAnsiTheme="minorEastAsia" w:hint="eastAsia"/>
        </w:rPr>
        <w:t>温室効果ガスゼロを表明</w:t>
      </w:r>
      <w:r w:rsidR="00630652" w:rsidRPr="003C744F">
        <w:rPr>
          <w:rFonts w:asciiTheme="minorEastAsia" w:eastAsiaTheme="minorEastAsia" w:hAnsiTheme="minorEastAsia" w:hint="eastAsia"/>
        </w:rPr>
        <w:t>しましたが、</w:t>
      </w:r>
      <w:r w:rsidR="002F4303" w:rsidRPr="003C744F">
        <w:rPr>
          <w:rFonts w:asciiTheme="minorEastAsia" w:eastAsiaTheme="minorEastAsia" w:hAnsiTheme="minorEastAsia" w:hint="eastAsia"/>
        </w:rPr>
        <w:t>一方で新規石炭火発を温存し、女川原発、柏崎刈羽原発、高浜原発など原発再稼働を次々と押し進める動きを加速、</w:t>
      </w:r>
      <w:r w:rsidR="00B939B8" w:rsidRPr="003C744F">
        <w:rPr>
          <w:rFonts w:asciiTheme="minorEastAsia" w:eastAsiaTheme="minorEastAsia" w:hAnsiTheme="minorEastAsia" w:hint="eastAsia"/>
        </w:rPr>
        <w:t>汚染水</w:t>
      </w:r>
      <w:r w:rsidR="00084DFF" w:rsidRPr="003C744F">
        <w:rPr>
          <w:rFonts w:asciiTheme="minorEastAsia" w:eastAsiaTheme="minorEastAsia" w:hAnsiTheme="minorEastAsia" w:hint="eastAsia"/>
        </w:rPr>
        <w:t>の</w:t>
      </w:r>
      <w:r w:rsidR="002F4303" w:rsidRPr="003C744F">
        <w:rPr>
          <w:rFonts w:asciiTheme="minorEastAsia" w:eastAsiaTheme="minorEastAsia" w:hAnsiTheme="minorEastAsia" w:hint="eastAsia"/>
        </w:rPr>
        <w:t>処理方針も早期に結論を出したいとの姿勢</w:t>
      </w:r>
      <w:r w:rsidR="00974D38">
        <w:rPr>
          <w:rFonts w:asciiTheme="minorEastAsia" w:eastAsiaTheme="minorEastAsia" w:hAnsiTheme="minorEastAsia" w:hint="eastAsia"/>
        </w:rPr>
        <w:t>を</w:t>
      </w:r>
      <w:r w:rsidR="002F4303" w:rsidRPr="003C744F">
        <w:rPr>
          <w:rFonts w:asciiTheme="minorEastAsia" w:eastAsiaTheme="minorEastAsia" w:hAnsiTheme="minorEastAsia" w:hint="eastAsia"/>
        </w:rPr>
        <w:t>崩していません。</w:t>
      </w:r>
      <w:r w:rsidR="006A1D55" w:rsidRPr="003C744F">
        <w:rPr>
          <w:rFonts w:asciiTheme="minorEastAsia" w:eastAsiaTheme="minorEastAsia" w:hAnsiTheme="minorEastAsia" w:hint="eastAsia"/>
        </w:rPr>
        <w:t>10年の</w:t>
      </w:r>
      <w:r w:rsidR="008B64BC" w:rsidRPr="003C744F">
        <w:rPr>
          <w:rFonts w:asciiTheme="minorEastAsia" w:eastAsiaTheme="minorEastAsia" w:hAnsiTheme="minorEastAsia" w:hint="eastAsia"/>
        </w:rPr>
        <w:t>節目</w:t>
      </w:r>
      <w:r w:rsidR="006A1D55" w:rsidRPr="003C744F">
        <w:rPr>
          <w:rFonts w:asciiTheme="minorEastAsia" w:eastAsiaTheme="minorEastAsia" w:hAnsiTheme="minorEastAsia" w:hint="eastAsia"/>
        </w:rPr>
        <w:t>にあたり</w:t>
      </w:r>
      <w:r w:rsidR="008B64BC" w:rsidRPr="003C744F">
        <w:rPr>
          <w:rFonts w:asciiTheme="minorEastAsia" w:eastAsiaTheme="minorEastAsia" w:hAnsiTheme="minorEastAsia" w:hint="eastAsia"/>
        </w:rPr>
        <w:t>、</w:t>
      </w:r>
      <w:r w:rsidR="002F4303" w:rsidRPr="003C744F">
        <w:rPr>
          <w:rFonts w:asciiTheme="minorEastAsia" w:eastAsiaTheme="minorEastAsia" w:hAnsiTheme="minorEastAsia" w:hint="eastAsia"/>
        </w:rPr>
        <w:t>原発ゼロを決断する年とするためには福島県からの発信が極めて重要です。</w:t>
      </w:r>
      <w:r w:rsidR="00BB32E7" w:rsidRPr="003C744F">
        <w:rPr>
          <w:rFonts w:asciiTheme="minorEastAsia" w:eastAsiaTheme="minorEastAsia" w:hAnsiTheme="minorEastAsia" w:hint="eastAsia"/>
        </w:rPr>
        <w:t>今年こそ</w:t>
      </w:r>
      <w:r w:rsidR="002F4303" w:rsidRPr="003C744F">
        <w:rPr>
          <w:rFonts w:asciiTheme="minorEastAsia" w:eastAsiaTheme="minorEastAsia" w:hAnsiTheme="minorEastAsia" w:hint="eastAsia"/>
        </w:rPr>
        <w:t>県民</w:t>
      </w:r>
      <w:r w:rsidR="00BB32E7" w:rsidRPr="003C744F">
        <w:rPr>
          <w:rFonts w:asciiTheme="minorEastAsia" w:eastAsiaTheme="minorEastAsia" w:hAnsiTheme="minorEastAsia" w:hint="eastAsia"/>
        </w:rPr>
        <w:t>の立場で</w:t>
      </w:r>
      <w:r w:rsidR="002F4303" w:rsidRPr="003C744F">
        <w:rPr>
          <w:rFonts w:asciiTheme="minorEastAsia" w:eastAsiaTheme="minorEastAsia" w:hAnsiTheme="minorEastAsia" w:hint="eastAsia"/>
        </w:rPr>
        <w:t>知事は明確</w:t>
      </w:r>
      <w:r w:rsidR="00BB32E7" w:rsidRPr="003C744F">
        <w:rPr>
          <w:rFonts w:asciiTheme="minorEastAsia" w:eastAsiaTheme="minorEastAsia" w:hAnsiTheme="minorEastAsia" w:hint="eastAsia"/>
        </w:rPr>
        <w:t>に</w:t>
      </w:r>
      <w:r w:rsidR="002F4303" w:rsidRPr="003C744F">
        <w:rPr>
          <w:rFonts w:asciiTheme="minorEastAsia" w:eastAsiaTheme="minorEastAsia" w:hAnsiTheme="minorEastAsia" w:hint="eastAsia"/>
        </w:rPr>
        <w:t>意見</w:t>
      </w:r>
      <w:r w:rsidR="00BB32E7" w:rsidRPr="003C744F">
        <w:rPr>
          <w:rFonts w:asciiTheme="minorEastAsia" w:eastAsiaTheme="minorEastAsia" w:hAnsiTheme="minorEastAsia" w:hint="eastAsia"/>
        </w:rPr>
        <w:t>表明すべきです</w:t>
      </w:r>
      <w:r w:rsidR="008B64BC" w:rsidRPr="003C744F">
        <w:rPr>
          <w:rFonts w:asciiTheme="minorEastAsia" w:eastAsiaTheme="minorEastAsia" w:hAnsiTheme="minorEastAsia" w:hint="eastAsia"/>
        </w:rPr>
        <w:t>。</w:t>
      </w:r>
    </w:p>
    <w:p w14:paraId="3294C4E9" w14:textId="1C7CEF4E" w:rsidR="000E24C9" w:rsidRPr="003C744F" w:rsidRDefault="00974D38" w:rsidP="000E24C9">
      <w:pPr>
        <w:overflowPunct/>
        <w:adjustRightInd/>
        <w:ind w:firstLineChars="100" w:firstLine="222"/>
        <w:rPr>
          <w:rFonts w:asciiTheme="minorEastAsia" w:eastAsiaTheme="minorEastAsia" w:hAnsiTheme="minorEastAsia"/>
          <w:color w:val="auto"/>
        </w:rPr>
      </w:pPr>
      <w:r>
        <w:rPr>
          <w:rFonts w:asciiTheme="minorEastAsia" w:eastAsiaTheme="minorEastAsia" w:hAnsiTheme="minorEastAsia" w:hint="eastAsia"/>
          <w:color w:val="auto"/>
        </w:rPr>
        <w:t>新</w:t>
      </w:r>
      <w:r w:rsidR="00BB32E7" w:rsidRPr="003C744F">
        <w:rPr>
          <w:rFonts w:asciiTheme="minorEastAsia" w:eastAsiaTheme="minorEastAsia" w:hAnsiTheme="minorEastAsia" w:hint="eastAsia"/>
          <w:color w:val="auto"/>
        </w:rPr>
        <w:t>年度は県</w:t>
      </w:r>
      <w:r>
        <w:rPr>
          <w:rFonts w:asciiTheme="minorEastAsia" w:eastAsiaTheme="minorEastAsia" w:hAnsiTheme="minorEastAsia" w:hint="eastAsia"/>
          <w:color w:val="auto"/>
        </w:rPr>
        <w:t>の新</w:t>
      </w:r>
      <w:r w:rsidR="00BB32E7" w:rsidRPr="003C744F">
        <w:rPr>
          <w:rFonts w:asciiTheme="minorEastAsia" w:eastAsiaTheme="minorEastAsia" w:hAnsiTheme="minorEastAsia" w:hint="eastAsia"/>
          <w:color w:val="auto"/>
        </w:rPr>
        <w:t>総合計画策定の年です。震災と原発事故、大規模災害</w:t>
      </w:r>
      <w:r w:rsidR="00DB01AD" w:rsidRPr="003C744F">
        <w:rPr>
          <w:rFonts w:asciiTheme="minorEastAsia" w:eastAsiaTheme="minorEastAsia" w:hAnsiTheme="minorEastAsia" w:hint="eastAsia"/>
          <w:color w:val="auto"/>
        </w:rPr>
        <w:t>を経験し</w:t>
      </w:r>
      <w:r w:rsidR="00BB32E7" w:rsidRPr="003C744F">
        <w:rPr>
          <w:rFonts w:asciiTheme="minorEastAsia" w:eastAsiaTheme="minorEastAsia" w:hAnsiTheme="minorEastAsia" w:hint="eastAsia"/>
          <w:color w:val="auto"/>
        </w:rPr>
        <w:t>、新型コロナ</w:t>
      </w:r>
      <w:r w:rsidR="00DB01AD" w:rsidRPr="003C744F">
        <w:rPr>
          <w:rFonts w:asciiTheme="minorEastAsia" w:eastAsiaTheme="minorEastAsia" w:hAnsiTheme="minorEastAsia" w:hint="eastAsia"/>
          <w:color w:val="auto"/>
        </w:rPr>
        <w:t>禍の渦中にある</w:t>
      </w:r>
      <w:r w:rsidR="00BB32E7" w:rsidRPr="003C744F">
        <w:rPr>
          <w:rFonts w:asciiTheme="minorEastAsia" w:eastAsiaTheme="minorEastAsia" w:hAnsiTheme="minorEastAsia" w:hint="eastAsia"/>
          <w:color w:val="auto"/>
        </w:rPr>
        <w:t>県民・国民の価値観は質的に大きく変わり、意識が変化している途上にあります。</w:t>
      </w:r>
      <w:r w:rsidR="000E24C9" w:rsidRPr="003C744F">
        <w:rPr>
          <w:rFonts w:asciiTheme="minorEastAsia" w:eastAsiaTheme="minorEastAsia" w:hAnsiTheme="minorEastAsia" w:hint="eastAsia"/>
          <w:color w:val="auto"/>
        </w:rPr>
        <w:t>県民一人ひとりのいのちとくらし</w:t>
      </w:r>
      <w:r w:rsidR="00BB32E7" w:rsidRPr="003C744F">
        <w:rPr>
          <w:rFonts w:asciiTheme="minorEastAsia" w:eastAsiaTheme="minorEastAsia" w:hAnsiTheme="minorEastAsia" w:hint="eastAsia"/>
          <w:color w:val="auto"/>
        </w:rPr>
        <w:t>、</w:t>
      </w:r>
      <w:r w:rsidR="000E24C9" w:rsidRPr="003C744F">
        <w:rPr>
          <w:rFonts w:asciiTheme="minorEastAsia" w:eastAsiaTheme="minorEastAsia" w:hAnsiTheme="minorEastAsia" w:hint="eastAsia"/>
          <w:color w:val="auto"/>
        </w:rPr>
        <w:t>生活と生業の再建</w:t>
      </w:r>
      <w:r w:rsidR="00BB32E7" w:rsidRPr="003C744F">
        <w:rPr>
          <w:rFonts w:asciiTheme="minorEastAsia" w:eastAsiaTheme="minorEastAsia" w:hAnsiTheme="minorEastAsia" w:hint="eastAsia"/>
          <w:color w:val="auto"/>
        </w:rPr>
        <w:t>を図るためには</w:t>
      </w:r>
      <w:r w:rsidR="000E24C9" w:rsidRPr="003C744F">
        <w:rPr>
          <w:rFonts w:asciiTheme="minorEastAsia" w:eastAsiaTheme="minorEastAsia" w:hAnsiTheme="minorEastAsia" w:hint="eastAsia"/>
          <w:color w:val="auto"/>
        </w:rPr>
        <w:t>、</w:t>
      </w:r>
      <w:r w:rsidR="00BB32E7" w:rsidRPr="003C744F">
        <w:rPr>
          <w:rFonts w:asciiTheme="minorEastAsia" w:eastAsiaTheme="minorEastAsia" w:hAnsiTheme="minorEastAsia" w:hint="eastAsia"/>
          <w:color w:val="auto"/>
        </w:rPr>
        <w:t>ケアに手厚い県政、</w:t>
      </w:r>
      <w:r w:rsidR="000E24C9" w:rsidRPr="003C744F">
        <w:rPr>
          <w:rFonts w:asciiTheme="minorEastAsia" w:eastAsiaTheme="minorEastAsia" w:hAnsiTheme="minorEastAsia" w:hint="eastAsia"/>
          <w:color w:val="auto"/>
        </w:rPr>
        <w:t>福祉型県政へ</w:t>
      </w:r>
      <w:r w:rsidR="00BB32E7" w:rsidRPr="003C744F">
        <w:rPr>
          <w:rFonts w:asciiTheme="minorEastAsia" w:eastAsiaTheme="minorEastAsia" w:hAnsiTheme="minorEastAsia" w:hint="eastAsia"/>
          <w:color w:val="auto"/>
        </w:rPr>
        <w:t>根本的な</w:t>
      </w:r>
      <w:r w:rsidR="000E24C9" w:rsidRPr="003C744F">
        <w:rPr>
          <w:rFonts w:asciiTheme="minorEastAsia" w:eastAsiaTheme="minorEastAsia" w:hAnsiTheme="minorEastAsia" w:hint="eastAsia"/>
          <w:color w:val="auto"/>
        </w:rPr>
        <w:t>転換</w:t>
      </w:r>
      <w:r w:rsidR="00BB32E7" w:rsidRPr="003C744F">
        <w:rPr>
          <w:rFonts w:asciiTheme="minorEastAsia" w:eastAsiaTheme="minorEastAsia" w:hAnsiTheme="minorEastAsia" w:hint="eastAsia"/>
          <w:color w:val="auto"/>
        </w:rPr>
        <w:t>がいま</w:t>
      </w:r>
      <w:r w:rsidR="000E24C9" w:rsidRPr="003C744F">
        <w:rPr>
          <w:rFonts w:asciiTheme="minorEastAsia" w:eastAsiaTheme="minorEastAsia" w:hAnsiTheme="minorEastAsia" w:hint="eastAsia"/>
          <w:color w:val="auto"/>
        </w:rPr>
        <w:t>強く求め</w:t>
      </w:r>
      <w:r w:rsidR="008157BF" w:rsidRPr="003C744F">
        <w:rPr>
          <w:rFonts w:asciiTheme="minorEastAsia" w:eastAsiaTheme="minorEastAsia" w:hAnsiTheme="minorEastAsia" w:hint="eastAsia"/>
          <w:color w:val="auto"/>
        </w:rPr>
        <w:t>られ</w:t>
      </w:r>
      <w:r w:rsidR="00BB32E7" w:rsidRPr="003C744F">
        <w:rPr>
          <w:rFonts w:asciiTheme="minorEastAsia" w:eastAsiaTheme="minorEastAsia" w:hAnsiTheme="minorEastAsia" w:hint="eastAsia"/>
          <w:color w:val="auto"/>
        </w:rPr>
        <w:t>てい</w:t>
      </w:r>
      <w:r w:rsidR="000E24C9" w:rsidRPr="003C744F">
        <w:rPr>
          <w:rFonts w:asciiTheme="minorEastAsia" w:eastAsiaTheme="minorEastAsia" w:hAnsiTheme="minorEastAsia" w:hint="eastAsia"/>
          <w:color w:val="auto"/>
        </w:rPr>
        <w:t>ます。２月定例会に先立ち、以上の観点に立って県の来年度予算を策定し、具体的施策を実施するよう要望します。</w:t>
      </w:r>
    </w:p>
    <w:p w14:paraId="26A17D2B" w14:textId="77777777" w:rsidR="009F5CE2" w:rsidRPr="006213DB" w:rsidRDefault="009F5CE2" w:rsidP="009F5CE2">
      <w:pPr>
        <w:ind w:firstLineChars="100" w:firstLine="222"/>
        <w:rPr>
          <w:rFonts w:asciiTheme="minorEastAsia" w:eastAsiaTheme="minorEastAsia" w:hAnsiTheme="minorEastAsia"/>
          <w:color w:val="auto"/>
        </w:rPr>
      </w:pPr>
    </w:p>
    <w:p w14:paraId="1C4BA7F3" w14:textId="77777777" w:rsidR="009F5CE2" w:rsidRPr="008661DB" w:rsidRDefault="009F5CE2" w:rsidP="009F5CE2">
      <w:pPr>
        <w:rPr>
          <w:rFonts w:asciiTheme="minorEastAsia" w:eastAsiaTheme="minorEastAsia" w:hAnsiTheme="minorEastAsia" w:cs="Arial"/>
          <w:b/>
          <w:bCs/>
          <w:color w:val="auto"/>
          <w:kern w:val="2"/>
          <w:sz w:val="24"/>
          <w:szCs w:val="24"/>
        </w:rPr>
      </w:pPr>
      <w:r w:rsidRPr="008661DB">
        <w:rPr>
          <w:rFonts w:asciiTheme="minorEastAsia" w:eastAsiaTheme="minorEastAsia" w:hAnsiTheme="minorEastAsia" w:cs="Times New Roman" w:hint="eastAsia"/>
          <w:b/>
          <w:bCs/>
          <w:color w:val="auto"/>
          <w:sz w:val="24"/>
          <w:szCs w:val="24"/>
        </w:rPr>
        <w:t>一、</w:t>
      </w:r>
      <w:r w:rsidRPr="008661DB">
        <w:rPr>
          <w:rFonts w:asciiTheme="minorEastAsia" w:eastAsiaTheme="minorEastAsia" w:hAnsiTheme="minorEastAsia" w:cs="Arial" w:hint="eastAsia"/>
          <w:b/>
          <w:bCs/>
          <w:color w:val="auto"/>
          <w:kern w:val="2"/>
          <w:sz w:val="24"/>
          <w:szCs w:val="24"/>
        </w:rPr>
        <w:t>菅政権から、県民のいのち</w:t>
      </w:r>
      <w:r>
        <w:rPr>
          <w:rFonts w:asciiTheme="minorEastAsia" w:eastAsiaTheme="minorEastAsia" w:hAnsiTheme="minorEastAsia" w:cs="Arial" w:hint="eastAsia"/>
          <w:b/>
          <w:bCs/>
          <w:color w:val="auto"/>
          <w:kern w:val="2"/>
          <w:sz w:val="24"/>
          <w:szCs w:val="24"/>
        </w:rPr>
        <w:t>・暮らし</w:t>
      </w:r>
      <w:r w:rsidRPr="008661DB">
        <w:rPr>
          <w:rFonts w:asciiTheme="minorEastAsia" w:eastAsiaTheme="minorEastAsia" w:hAnsiTheme="minorEastAsia" w:cs="Arial" w:hint="eastAsia"/>
          <w:b/>
          <w:bCs/>
          <w:color w:val="auto"/>
          <w:kern w:val="2"/>
          <w:sz w:val="24"/>
          <w:szCs w:val="24"/>
        </w:rPr>
        <w:t>を</w:t>
      </w:r>
      <w:r>
        <w:rPr>
          <w:rFonts w:asciiTheme="minorEastAsia" w:eastAsiaTheme="minorEastAsia" w:hAnsiTheme="minorEastAsia" w:cs="Arial" w:hint="eastAsia"/>
          <w:b/>
          <w:bCs/>
          <w:color w:val="auto"/>
          <w:kern w:val="2"/>
          <w:sz w:val="24"/>
          <w:szCs w:val="24"/>
        </w:rPr>
        <w:t>守る県政</w:t>
      </w:r>
      <w:r w:rsidRPr="008661DB">
        <w:rPr>
          <w:rFonts w:asciiTheme="minorEastAsia" w:eastAsiaTheme="minorEastAsia" w:hAnsiTheme="minorEastAsia" w:cs="Arial" w:hint="eastAsia"/>
          <w:b/>
          <w:bCs/>
          <w:color w:val="auto"/>
          <w:kern w:val="2"/>
          <w:sz w:val="24"/>
          <w:szCs w:val="24"/>
        </w:rPr>
        <w:t>を</w:t>
      </w:r>
    </w:p>
    <w:p w14:paraId="1D76DA24" w14:textId="5EDF6528" w:rsidR="009F5CE2" w:rsidRPr="00974D38" w:rsidRDefault="009F5CE2" w:rsidP="009F5CE2">
      <w:pPr>
        <w:overflowPunct/>
        <w:adjustRightInd/>
        <w:ind w:left="222" w:hangingChars="100" w:hanging="222"/>
        <w:textAlignment w:val="auto"/>
        <w:rPr>
          <w:rFonts w:ascii="ＭＳ 明朝" w:hAnsi="ＭＳ 明朝" w:cs="Segoe UI Symbol"/>
          <w:color w:val="auto"/>
          <w:kern w:val="2"/>
        </w:rPr>
      </w:pPr>
      <w:r w:rsidRPr="00974D38">
        <w:rPr>
          <w:rFonts w:ascii="ＭＳ 明朝" w:hAnsi="ＭＳ 明朝" w:cs="Segoe UI Symbol" w:hint="eastAsia"/>
          <w:color w:val="auto"/>
          <w:kern w:val="2"/>
        </w:rPr>
        <w:t>１、新型コロナ感染の急激な拡大は、無為無策の菅政権による「人災」である。第</w:t>
      </w:r>
      <w:r w:rsidR="004B5AB6">
        <w:rPr>
          <w:rFonts w:ascii="ＭＳ 明朝" w:hAnsi="ＭＳ 明朝" w:cs="Segoe UI Symbol" w:hint="eastAsia"/>
          <w:color w:val="auto"/>
          <w:kern w:val="2"/>
        </w:rPr>
        <w:t>３</w:t>
      </w:r>
      <w:r w:rsidRPr="00974D38">
        <w:rPr>
          <w:rFonts w:ascii="ＭＳ 明朝" w:hAnsi="ＭＳ 明朝" w:cs="Segoe UI Symbol" w:hint="eastAsia"/>
          <w:color w:val="auto"/>
          <w:kern w:val="2"/>
        </w:rPr>
        <w:t>次補正予算案は、持続化給付金や家賃支援給付金の</w:t>
      </w:r>
      <w:r w:rsidR="004B5AB6">
        <w:rPr>
          <w:rFonts w:ascii="ＭＳ 明朝" w:hAnsi="ＭＳ 明朝" w:cs="Segoe UI Symbol" w:hint="eastAsia"/>
          <w:color w:val="auto"/>
          <w:kern w:val="2"/>
        </w:rPr>
        <w:t>２</w:t>
      </w:r>
      <w:r w:rsidRPr="00974D38">
        <w:rPr>
          <w:rFonts w:ascii="ＭＳ 明朝" w:hAnsi="ＭＳ 明朝" w:cs="Segoe UI Symbol" w:hint="eastAsia"/>
          <w:color w:val="auto"/>
          <w:kern w:val="2"/>
        </w:rPr>
        <w:t>度目の支給はなくコロナ収束を前提に</w:t>
      </w:r>
      <w:r w:rsidR="00974D38" w:rsidRPr="003C744F">
        <w:rPr>
          <w:rFonts w:asciiTheme="minorEastAsia" w:eastAsiaTheme="minorEastAsia" w:hAnsiTheme="minorEastAsia" w:hint="eastAsia"/>
        </w:rPr>
        <w:t>ＧｏＴｏ</w:t>
      </w:r>
      <w:r w:rsidRPr="00974D38">
        <w:rPr>
          <w:rFonts w:ascii="ＭＳ 明朝" w:hAnsi="ＭＳ 明朝" w:cs="Segoe UI Symbol" w:hint="eastAsia"/>
          <w:color w:val="auto"/>
          <w:kern w:val="2"/>
        </w:rPr>
        <w:t>事業に</w:t>
      </w:r>
      <w:r w:rsidR="004B5AB6">
        <w:rPr>
          <w:rFonts w:ascii="ＭＳ 明朝" w:hAnsi="ＭＳ 明朝" w:cs="Segoe UI Symbol" w:hint="eastAsia"/>
          <w:color w:val="auto"/>
          <w:kern w:val="2"/>
        </w:rPr>
        <w:t>１</w:t>
      </w:r>
      <w:r w:rsidRPr="00974D38">
        <w:rPr>
          <w:rFonts w:ascii="ＭＳ 明朝" w:hAnsi="ＭＳ 明朝" w:cs="Segoe UI Symbol" w:hint="eastAsia"/>
          <w:color w:val="auto"/>
          <w:kern w:val="2"/>
        </w:rPr>
        <w:t>兆円も積むなど本末転倒の予算で</w:t>
      </w:r>
      <w:r w:rsidR="00974D38" w:rsidRPr="00974D38">
        <w:rPr>
          <w:rFonts w:ascii="ＭＳ 明朝" w:hAnsi="ＭＳ 明朝" w:cs="Segoe UI Symbol" w:hint="eastAsia"/>
          <w:color w:val="auto"/>
          <w:kern w:val="2"/>
        </w:rPr>
        <w:t>ある。</w:t>
      </w:r>
      <w:r w:rsidRPr="00974D38">
        <w:rPr>
          <w:rFonts w:ascii="ＭＳ 明朝" w:hAnsi="ＭＳ 明朝" w:cs="Segoe UI Symbol" w:hint="eastAsia"/>
          <w:color w:val="auto"/>
          <w:kern w:val="2"/>
        </w:rPr>
        <w:t>106兆円規模の2021年度政府予算案も、軍事費は過去最高額を計上する一方で、国民生活と中小企業支援も新型コロナ感染拡大への対応も極めて不十分なことから、国に対し抜本的な予算の組替えを求めること。</w:t>
      </w:r>
    </w:p>
    <w:p w14:paraId="739B47C7" w14:textId="305720CB" w:rsidR="009F5CE2" w:rsidRPr="00974D38" w:rsidRDefault="009F5CE2" w:rsidP="009F5CE2">
      <w:pPr>
        <w:overflowPunct/>
        <w:adjustRightInd/>
        <w:ind w:left="222" w:hangingChars="100" w:hanging="222"/>
        <w:textAlignment w:val="auto"/>
        <w:rPr>
          <w:rFonts w:ascii="ＭＳ 明朝" w:hAnsi="ＭＳ 明朝" w:cs="Segoe UI Symbol"/>
          <w:color w:val="auto"/>
          <w:kern w:val="2"/>
        </w:rPr>
      </w:pPr>
      <w:r w:rsidRPr="00974D38">
        <w:rPr>
          <w:rFonts w:ascii="ＭＳ 明朝" w:hAnsi="ＭＳ 明朝" w:cs="Segoe UI Symbol" w:hint="eastAsia"/>
          <w:color w:val="auto"/>
          <w:kern w:val="2"/>
        </w:rPr>
        <w:t>２、政府は、特別措置法と新型コロナ感染症法を改定し、「罰則」を盛り込むとしているが、公衆衛生の実践上もデメリットは大きく、国民に分断を持ち込むことになる。感染拡大抑止に逆行する「罰則」は設けないよう国に要請すること。</w:t>
      </w:r>
    </w:p>
    <w:p w14:paraId="271DA00B" w14:textId="77777777" w:rsidR="009F5CE2" w:rsidRPr="00974D38" w:rsidRDefault="009F5CE2" w:rsidP="009F5CE2">
      <w:pPr>
        <w:overflowPunct/>
        <w:adjustRightInd/>
        <w:ind w:left="222" w:hangingChars="100" w:hanging="222"/>
        <w:textAlignment w:val="auto"/>
        <w:rPr>
          <w:rFonts w:ascii="ＭＳ 明朝" w:hAnsi="ＭＳ 明朝" w:cs="Segoe UI Symbol"/>
          <w:color w:val="auto"/>
          <w:kern w:val="2"/>
        </w:rPr>
      </w:pPr>
      <w:r w:rsidRPr="00974D38">
        <w:rPr>
          <w:rFonts w:ascii="ＭＳ 明朝" w:hAnsi="ＭＳ 明朝" w:cs="Segoe UI Symbol" w:hint="eastAsia"/>
          <w:color w:val="auto"/>
          <w:kern w:val="2"/>
        </w:rPr>
        <w:t>３、知事は、県内でも深刻なコロナ感染拡大を打開するため、無症状感染者を発見・追跡・保護する「科学的知見」に基づいた実効ある対策を打ち出すこと。また、感染の現状を分析し、県民への情報開示を積極的にすすめ、県民の協力を得られる県民の心に響く訴えを行うこと。</w:t>
      </w:r>
    </w:p>
    <w:p w14:paraId="36919E7D" w14:textId="077E5F33" w:rsidR="009F5CE2" w:rsidRPr="00974D38" w:rsidRDefault="009F5CE2" w:rsidP="009F5CE2">
      <w:pPr>
        <w:overflowPunct/>
        <w:adjustRightInd/>
        <w:ind w:left="222" w:hangingChars="100" w:hanging="222"/>
        <w:textAlignment w:val="auto"/>
        <w:rPr>
          <w:rFonts w:ascii="ＭＳ 明朝" w:hAnsi="ＭＳ 明朝" w:cs="Segoe UI Symbol"/>
          <w:color w:val="auto"/>
          <w:kern w:val="2"/>
        </w:rPr>
      </w:pPr>
      <w:r w:rsidRPr="00974D38">
        <w:rPr>
          <w:rFonts w:ascii="ＭＳ 明朝" w:hAnsi="ＭＳ 明朝" w:cs="Segoe UI Symbol" w:hint="eastAsia"/>
          <w:color w:val="auto"/>
          <w:kern w:val="2"/>
        </w:rPr>
        <w:t>４、75歳以上の</w:t>
      </w:r>
      <w:r w:rsidR="00974D38" w:rsidRPr="00974D38">
        <w:rPr>
          <w:rFonts w:ascii="ＭＳ 明朝" w:hAnsi="ＭＳ 明朝" w:cs="Segoe UI Symbol" w:hint="eastAsia"/>
          <w:color w:val="auto"/>
          <w:kern w:val="2"/>
        </w:rPr>
        <w:t>後期</w:t>
      </w:r>
      <w:r w:rsidRPr="00974D38">
        <w:rPr>
          <w:rFonts w:ascii="ＭＳ 明朝" w:hAnsi="ＭＳ 明朝" w:cs="Segoe UI Symbol" w:hint="eastAsia"/>
          <w:color w:val="auto"/>
          <w:kern w:val="2"/>
        </w:rPr>
        <w:t>高齢者医療費窓口</w:t>
      </w:r>
      <w:r w:rsidR="004B5AB6">
        <w:rPr>
          <w:rFonts w:ascii="ＭＳ 明朝" w:hAnsi="ＭＳ 明朝" w:cs="Segoe UI Symbol" w:hint="eastAsia"/>
          <w:color w:val="auto"/>
          <w:kern w:val="2"/>
        </w:rPr>
        <w:t>２</w:t>
      </w:r>
      <w:r w:rsidRPr="00974D38">
        <w:rPr>
          <w:rFonts w:ascii="ＭＳ 明朝" w:hAnsi="ＭＳ 明朝" w:cs="Segoe UI Symbol" w:hint="eastAsia"/>
          <w:color w:val="auto"/>
          <w:kern w:val="2"/>
        </w:rPr>
        <w:t>割負担や生活保護費連続引き下げなど、貧困と格差を広げる「全世代型社会保障制度」の見直しを国に求めること。コロナ禍の下で、国は保健所や衛生研究所の職員を減らす目標を</w:t>
      </w:r>
      <w:r w:rsidRPr="00974D38">
        <w:rPr>
          <w:rFonts w:ascii="Segoe UI Symbol" w:hAnsi="Segoe UI Symbol" w:cs="Segoe UI Symbol" w:hint="eastAsia"/>
          <w:color w:val="auto"/>
          <w:kern w:val="2"/>
        </w:rPr>
        <w:t>掲げているが、</w:t>
      </w:r>
      <w:r w:rsidR="00974D38" w:rsidRPr="00974D38">
        <w:rPr>
          <w:rFonts w:ascii="Segoe UI Symbol" w:hAnsi="Segoe UI Symbol" w:cs="Segoe UI Symbol" w:hint="eastAsia"/>
          <w:color w:val="auto"/>
          <w:kern w:val="2"/>
        </w:rPr>
        <w:t>むしろ増員を</w:t>
      </w:r>
      <w:r w:rsidRPr="00974D38">
        <w:rPr>
          <w:rFonts w:ascii="ＭＳ 明朝" w:hAnsi="ＭＳ 明朝" w:cs="Segoe UI Symbol" w:hint="eastAsia"/>
          <w:color w:val="auto"/>
          <w:kern w:val="2"/>
        </w:rPr>
        <w:t>求めること。</w:t>
      </w:r>
    </w:p>
    <w:p w14:paraId="0B79E8BF" w14:textId="29804A44" w:rsidR="009F5CE2" w:rsidRPr="00974D38" w:rsidRDefault="009F5CE2" w:rsidP="009F5CE2">
      <w:pPr>
        <w:overflowPunct/>
        <w:adjustRightInd/>
        <w:ind w:left="222" w:hangingChars="100" w:hanging="222"/>
        <w:textAlignment w:val="auto"/>
        <w:rPr>
          <w:rFonts w:ascii="ＭＳ 明朝" w:hAnsi="ＭＳ 明朝" w:cs="Segoe UI Symbol"/>
          <w:color w:val="auto"/>
          <w:kern w:val="2"/>
        </w:rPr>
      </w:pPr>
      <w:r w:rsidRPr="00974D38">
        <w:rPr>
          <w:rFonts w:ascii="ＭＳ 明朝" w:hAnsi="ＭＳ 明朝" w:cs="Segoe UI Symbol" w:hint="eastAsia"/>
          <w:color w:val="auto"/>
          <w:kern w:val="2"/>
        </w:rPr>
        <w:t>５、東日本大震災・原発事故から今年</w:t>
      </w:r>
      <w:r w:rsidR="004B5AB6">
        <w:rPr>
          <w:rFonts w:ascii="ＭＳ 明朝" w:hAnsi="ＭＳ 明朝" w:cs="Segoe UI Symbol" w:hint="eastAsia"/>
          <w:color w:val="auto"/>
          <w:kern w:val="2"/>
        </w:rPr>
        <w:t>３</w:t>
      </w:r>
      <w:r w:rsidRPr="00974D38">
        <w:rPr>
          <w:rFonts w:ascii="ＭＳ 明朝" w:hAnsi="ＭＳ 明朝" w:cs="Segoe UI Symbol" w:hint="eastAsia"/>
          <w:color w:val="auto"/>
          <w:kern w:val="2"/>
        </w:rPr>
        <w:t>月11日で丸10年の節目を迎えるが、</w:t>
      </w:r>
      <w:r w:rsidR="00974D38" w:rsidRPr="00974D38">
        <w:rPr>
          <w:rFonts w:ascii="ＭＳ 明朝" w:hAnsi="ＭＳ 明朝" w:cs="Segoe UI Symbol" w:hint="eastAsia"/>
          <w:color w:val="auto"/>
          <w:kern w:val="2"/>
        </w:rPr>
        <w:t>国・東京電力</w:t>
      </w:r>
      <w:r w:rsidR="00974D38" w:rsidRPr="00787805">
        <w:rPr>
          <w:rFonts w:ascii="ＭＳ 明朝" w:hAnsi="ＭＳ 明朝" w:cs="Segoe UI Symbol" w:hint="eastAsia"/>
          <w:color w:val="auto"/>
          <w:kern w:val="2"/>
        </w:rPr>
        <w:t>による</w:t>
      </w:r>
      <w:r w:rsidR="000028DF" w:rsidRPr="00787805">
        <w:rPr>
          <w:rFonts w:ascii="ＭＳ 明朝" w:hAnsi="ＭＳ 明朝" w:cs="Segoe UI Symbol" w:hint="eastAsia"/>
          <w:color w:val="auto"/>
          <w:kern w:val="2"/>
        </w:rPr>
        <w:t>「</w:t>
      </w:r>
      <w:r w:rsidR="00974D38" w:rsidRPr="00787805">
        <w:rPr>
          <w:rFonts w:ascii="ＭＳ 明朝" w:hAnsi="ＭＳ 明朝" w:cs="Segoe UI Symbol" w:hint="eastAsia"/>
          <w:color w:val="auto"/>
          <w:kern w:val="2"/>
        </w:rPr>
        <w:t>人災</w:t>
      </w:r>
      <w:r w:rsidR="000028DF" w:rsidRPr="00787805">
        <w:rPr>
          <w:rFonts w:ascii="ＭＳ 明朝" w:hAnsi="ＭＳ 明朝" w:cs="Segoe UI Symbol" w:hint="eastAsia"/>
          <w:color w:val="auto"/>
          <w:kern w:val="2"/>
        </w:rPr>
        <w:t>」</w:t>
      </w:r>
      <w:r w:rsidR="00974D38" w:rsidRPr="00787805">
        <w:rPr>
          <w:rFonts w:ascii="ＭＳ 明朝" w:hAnsi="ＭＳ 明朝" w:cs="Segoe UI Symbol" w:hint="eastAsia"/>
          <w:color w:val="auto"/>
          <w:kern w:val="2"/>
        </w:rPr>
        <w:t>であるとの認識に立ち、</w:t>
      </w:r>
      <w:r w:rsidR="0063393C">
        <w:rPr>
          <w:rFonts w:ascii="ＭＳ 明朝" w:hAnsi="ＭＳ 明朝" w:cs="Segoe UI Symbol" w:hint="eastAsia"/>
          <w:color w:val="auto"/>
          <w:kern w:val="2"/>
        </w:rPr>
        <w:t>原発事故の検証を県自ら行い、避難者の実相を丁寧</w:t>
      </w:r>
      <w:r w:rsidRPr="00974D38">
        <w:rPr>
          <w:rFonts w:ascii="ＭＳ 明朝" w:hAnsi="ＭＳ 明朝" w:cs="Segoe UI Symbol" w:hint="eastAsia"/>
          <w:color w:val="auto"/>
          <w:kern w:val="2"/>
        </w:rPr>
        <w:t>につかみ、原発事故による被害と教訓を県としてまとめ、「原発ゼロ」社会の実現を国内外に発信すること。</w:t>
      </w:r>
    </w:p>
    <w:p w14:paraId="5EE297DD" w14:textId="52305695" w:rsidR="009F5CE2" w:rsidRPr="00974D38" w:rsidRDefault="009F5CE2" w:rsidP="009F5CE2">
      <w:pPr>
        <w:overflowPunct/>
        <w:adjustRightInd/>
        <w:ind w:left="222" w:hangingChars="100" w:hanging="222"/>
        <w:textAlignment w:val="auto"/>
        <w:rPr>
          <w:rFonts w:ascii="ＭＳ 明朝" w:hAnsi="ＭＳ 明朝" w:cs="Segoe UI Symbol"/>
          <w:color w:val="auto"/>
          <w:kern w:val="2"/>
        </w:rPr>
      </w:pPr>
      <w:r w:rsidRPr="00974D38">
        <w:rPr>
          <w:rFonts w:ascii="ＭＳ 明朝" w:hAnsi="ＭＳ 明朝" w:cs="Segoe UI Symbol" w:hint="eastAsia"/>
          <w:color w:val="auto"/>
          <w:kern w:val="2"/>
        </w:rPr>
        <w:t>６、自然と共生する再生可能エネルギーを柱とする「グリーン・リカバリー」は世界の流れである。原発と石炭火力</w:t>
      </w:r>
      <w:r w:rsidR="00974D38" w:rsidRPr="00974D38">
        <w:rPr>
          <w:rFonts w:ascii="ＭＳ 明朝" w:hAnsi="ＭＳ 明朝" w:cs="Segoe UI Symbol" w:hint="eastAsia"/>
          <w:color w:val="auto"/>
          <w:kern w:val="2"/>
        </w:rPr>
        <w:t>を</w:t>
      </w:r>
      <w:r w:rsidRPr="00974D38">
        <w:rPr>
          <w:rFonts w:ascii="ＭＳ 明朝" w:hAnsi="ＭＳ 明朝" w:cs="Segoe UI Symbol" w:hint="eastAsia"/>
          <w:color w:val="auto"/>
          <w:kern w:val="2"/>
        </w:rPr>
        <w:t>中心</w:t>
      </w:r>
      <w:r w:rsidR="00974D38" w:rsidRPr="00974D38">
        <w:rPr>
          <w:rFonts w:ascii="ＭＳ 明朝" w:hAnsi="ＭＳ 明朝" w:cs="Segoe UI Symbol" w:hint="eastAsia"/>
          <w:color w:val="auto"/>
          <w:kern w:val="2"/>
        </w:rPr>
        <w:t>としている</w:t>
      </w:r>
      <w:r w:rsidRPr="00974D38">
        <w:rPr>
          <w:rFonts w:ascii="ＭＳ 明朝" w:hAnsi="ＭＳ 明朝" w:cs="Segoe UI Symbol" w:hint="eastAsia"/>
          <w:color w:val="auto"/>
          <w:kern w:val="2"/>
        </w:rPr>
        <w:t>国の「エネルギー基本計画」を見直し、再生可能エネルギー発電を抜本的に拡充</w:t>
      </w:r>
      <w:r w:rsidR="00974D38" w:rsidRPr="00974D38">
        <w:rPr>
          <w:rFonts w:ascii="ＭＳ 明朝" w:hAnsi="ＭＳ 明朝" w:cs="Segoe UI Symbol" w:hint="eastAsia"/>
          <w:color w:val="auto"/>
          <w:kern w:val="2"/>
        </w:rPr>
        <w:t>するとともに</w:t>
      </w:r>
      <w:r w:rsidRPr="00974D38">
        <w:rPr>
          <w:rFonts w:ascii="ＭＳ 明朝" w:hAnsi="ＭＳ 明朝" w:cs="Segoe UI Symbol" w:hint="eastAsia"/>
          <w:color w:val="auto"/>
          <w:kern w:val="2"/>
        </w:rPr>
        <w:t>、政府</w:t>
      </w:r>
      <w:r w:rsidR="00974D38" w:rsidRPr="00974D38">
        <w:rPr>
          <w:rFonts w:ascii="ＭＳ 明朝" w:hAnsi="ＭＳ 明朝" w:cs="Segoe UI Symbol" w:hint="eastAsia"/>
          <w:color w:val="auto"/>
          <w:kern w:val="2"/>
        </w:rPr>
        <w:t>として</w:t>
      </w:r>
      <w:r w:rsidRPr="00974D38">
        <w:rPr>
          <w:rFonts w:ascii="ＭＳ 明朝" w:hAnsi="ＭＳ 明朝" w:cs="Segoe UI Symbol" w:hint="eastAsia"/>
          <w:color w:val="auto"/>
          <w:kern w:val="2"/>
        </w:rPr>
        <w:t>2050年までにCO2排出実質ゼ</w:t>
      </w:r>
      <w:r w:rsidRPr="00974D38">
        <w:rPr>
          <w:rFonts w:ascii="ＭＳ 明朝" w:hAnsi="ＭＳ 明朝" w:cs="Segoe UI Symbol" w:hint="eastAsia"/>
          <w:color w:val="auto"/>
          <w:kern w:val="2"/>
        </w:rPr>
        <w:lastRenderedPageBreak/>
        <w:t>ロ宣言に基づく具体的な実行計画を示すよう国に求めること。</w:t>
      </w:r>
    </w:p>
    <w:p w14:paraId="35E8E722" w14:textId="21D65003" w:rsidR="009F5CE2" w:rsidRPr="00973721" w:rsidRDefault="009F5CE2" w:rsidP="009F5CE2">
      <w:pPr>
        <w:overflowPunct/>
        <w:adjustRightInd/>
        <w:ind w:left="222" w:hangingChars="100" w:hanging="222"/>
        <w:textAlignment w:val="auto"/>
        <w:rPr>
          <w:rFonts w:ascii="ＭＳ 明朝" w:hAnsi="ＭＳ 明朝" w:cs="Segoe UI Symbol"/>
          <w:color w:val="auto"/>
          <w:kern w:val="2"/>
        </w:rPr>
      </w:pPr>
      <w:r w:rsidRPr="00973721">
        <w:rPr>
          <w:rFonts w:ascii="ＭＳ 明朝" w:hAnsi="ＭＳ 明朝" w:cs="Segoe UI Symbol" w:hint="eastAsia"/>
          <w:color w:val="auto"/>
          <w:kern w:val="2"/>
        </w:rPr>
        <w:t>７、県も、新総合計画に「原発ゼロ・グリーンリカバリー」を明記し、気候変動対策を全庁で取り組むとともに、県の「再生可能エネルギービジョン」を見直し、環境や人体に負荷が大きいメガ発電中心から小規模分散・住民参加に</w:t>
      </w:r>
      <w:r w:rsidR="00974D38" w:rsidRPr="00973721">
        <w:rPr>
          <w:rFonts w:ascii="ＭＳ 明朝" w:hAnsi="ＭＳ 明朝" w:cs="Segoe UI Symbol" w:hint="eastAsia"/>
          <w:color w:val="auto"/>
          <w:kern w:val="2"/>
        </w:rPr>
        <w:t>よる地域循環型に</w:t>
      </w:r>
      <w:r w:rsidRPr="00973721">
        <w:rPr>
          <w:rFonts w:ascii="ＭＳ 明朝" w:hAnsi="ＭＳ 明朝" w:cs="Segoe UI Symbol" w:hint="eastAsia"/>
          <w:color w:val="auto"/>
          <w:kern w:val="2"/>
        </w:rPr>
        <w:t>転換すること。</w:t>
      </w:r>
    </w:p>
    <w:p w14:paraId="42F7C1C4" w14:textId="24C0B307" w:rsidR="009F5CE2" w:rsidRPr="00973721" w:rsidRDefault="009F5CE2" w:rsidP="009F5CE2">
      <w:pPr>
        <w:overflowPunct/>
        <w:adjustRightInd/>
        <w:ind w:left="222" w:hangingChars="100" w:hanging="222"/>
        <w:textAlignment w:val="auto"/>
        <w:rPr>
          <w:rFonts w:ascii="ＭＳ 明朝" w:hAnsi="ＭＳ 明朝" w:cs="Segoe UI Symbol"/>
          <w:color w:val="auto"/>
          <w:kern w:val="2"/>
        </w:rPr>
      </w:pPr>
      <w:r w:rsidRPr="00973721">
        <w:rPr>
          <w:rFonts w:ascii="ＭＳ 明朝" w:hAnsi="ＭＳ 明朝" w:cs="Segoe UI Symbol" w:hint="eastAsia"/>
          <w:color w:val="auto"/>
          <w:kern w:val="2"/>
        </w:rPr>
        <w:t>８、県の新総合計画の策定にあたっては、原発事故や19年台風災害、さらに新型コロナ禍を受けて、大きく変化している県民の</w:t>
      </w:r>
      <w:r w:rsidR="00974D38" w:rsidRPr="00973721">
        <w:rPr>
          <w:rFonts w:ascii="ＭＳ 明朝" w:hAnsi="ＭＳ 明朝" w:cs="Segoe UI Symbol" w:hint="eastAsia"/>
          <w:color w:val="auto"/>
          <w:kern w:val="2"/>
        </w:rPr>
        <w:t>認識</w:t>
      </w:r>
      <w:r w:rsidRPr="00973721">
        <w:rPr>
          <w:rFonts w:ascii="ＭＳ 明朝" w:hAnsi="ＭＳ 明朝" w:cs="Segoe UI Symbol" w:hint="eastAsia"/>
          <w:color w:val="auto"/>
          <w:kern w:val="2"/>
        </w:rPr>
        <w:t>を十分反映させたものとすること。復興スローガンの「日本一子育てしやすい県」、「全国に誇れる健康長寿の県」を今後も引き続き掲げ、これらに必要な予算を十分確保すること。</w:t>
      </w:r>
    </w:p>
    <w:p w14:paraId="35D161CF" w14:textId="5E749112" w:rsidR="009F5CE2" w:rsidRPr="00973721" w:rsidRDefault="00AB2ED2" w:rsidP="009F5CE2">
      <w:pPr>
        <w:overflowPunct/>
        <w:adjustRightInd/>
        <w:ind w:left="222" w:hangingChars="100" w:hanging="222"/>
        <w:textAlignment w:val="auto"/>
        <w:rPr>
          <w:rFonts w:ascii="ＭＳ 明朝" w:hAnsi="ＭＳ 明朝" w:cs="Segoe UI Symbol"/>
          <w:color w:val="auto"/>
          <w:kern w:val="2"/>
        </w:rPr>
      </w:pPr>
      <w:r>
        <w:rPr>
          <w:rFonts w:ascii="ＭＳ 明朝" w:hAnsi="ＭＳ 明朝" w:cs="Segoe UI Symbol" w:hint="eastAsia"/>
          <w:color w:val="auto"/>
          <w:kern w:val="2"/>
        </w:rPr>
        <w:t>９、菅政権が進める</w:t>
      </w:r>
      <w:r w:rsidR="009F5CE2" w:rsidRPr="00973721">
        <w:rPr>
          <w:rFonts w:ascii="ＭＳ 明朝" w:hAnsi="ＭＳ 明朝" w:cs="Segoe UI Symbol" w:hint="eastAsia"/>
          <w:color w:val="auto"/>
          <w:kern w:val="2"/>
        </w:rPr>
        <w:t>行政デジタル化は、所得や資産、医療、教育など膨大なデータを政府に集積させ、国家による国民監視</w:t>
      </w:r>
      <w:r w:rsidR="00974D38" w:rsidRPr="00973721">
        <w:rPr>
          <w:rFonts w:ascii="ＭＳ 明朝" w:hAnsi="ＭＳ 明朝" w:cs="Segoe UI Symbol" w:hint="eastAsia"/>
          <w:color w:val="auto"/>
          <w:kern w:val="2"/>
        </w:rPr>
        <w:t>の</w:t>
      </w:r>
      <w:r w:rsidR="009F5CE2" w:rsidRPr="00973721">
        <w:rPr>
          <w:rFonts w:ascii="ＭＳ 明朝" w:hAnsi="ＭＳ 明朝" w:cs="Segoe UI Symbol" w:hint="eastAsia"/>
          <w:color w:val="auto"/>
          <w:kern w:val="2"/>
        </w:rPr>
        <w:t>ねらい</w:t>
      </w:r>
      <w:r w:rsidR="00974D38" w:rsidRPr="00973721">
        <w:rPr>
          <w:rFonts w:ascii="ＭＳ 明朝" w:hAnsi="ＭＳ 明朝" w:cs="Segoe UI Symbol" w:hint="eastAsia"/>
          <w:color w:val="auto"/>
          <w:kern w:val="2"/>
        </w:rPr>
        <w:t>も</w:t>
      </w:r>
      <w:r w:rsidR="009F5CE2" w:rsidRPr="00973721">
        <w:rPr>
          <w:rFonts w:ascii="ＭＳ 明朝" w:hAnsi="ＭＳ 明朝" w:cs="Segoe UI Symbol" w:hint="eastAsia"/>
          <w:color w:val="auto"/>
          <w:kern w:val="2"/>
        </w:rPr>
        <w:t>ある。また、デジタル政府をすすめる前提としてマイナンバーカードを全国民に強制取得させ、健康保険証や銀行口座に紐づけようとしている</w:t>
      </w:r>
      <w:r w:rsidR="00973721" w:rsidRPr="00973721">
        <w:rPr>
          <w:rFonts w:ascii="ＭＳ 明朝" w:hAnsi="ＭＳ 明朝" w:cs="Segoe UI Symbol" w:hint="eastAsia"/>
          <w:color w:val="auto"/>
          <w:kern w:val="2"/>
        </w:rPr>
        <w:t>。</w:t>
      </w:r>
      <w:r w:rsidR="009F5CE2" w:rsidRPr="00973721">
        <w:rPr>
          <w:rFonts w:ascii="ＭＳ 明朝" w:hAnsi="ＭＳ 明朝" w:cs="Segoe UI Symbol" w:hint="eastAsia"/>
          <w:color w:val="auto"/>
          <w:kern w:val="2"/>
        </w:rPr>
        <w:t>個人情報の</w:t>
      </w:r>
      <w:r w:rsidR="00973721" w:rsidRPr="00973721">
        <w:rPr>
          <w:rFonts w:ascii="ＭＳ 明朝" w:hAnsi="ＭＳ 明朝" w:cs="Segoe UI Symbol" w:hint="eastAsia"/>
          <w:color w:val="auto"/>
          <w:kern w:val="2"/>
        </w:rPr>
        <w:t>流出や</w:t>
      </w:r>
      <w:r w:rsidR="009F5CE2" w:rsidRPr="00973721">
        <w:rPr>
          <w:rFonts w:ascii="ＭＳ 明朝" w:hAnsi="ＭＳ 明朝" w:cs="Segoe UI Symbol" w:hint="eastAsia"/>
          <w:color w:val="auto"/>
          <w:kern w:val="2"/>
        </w:rPr>
        <w:t>プライバシー</w:t>
      </w:r>
      <w:r w:rsidR="00973721" w:rsidRPr="00973721">
        <w:rPr>
          <w:rFonts w:ascii="ＭＳ 明朝" w:hAnsi="ＭＳ 明朝" w:cs="Segoe UI Symbol" w:hint="eastAsia"/>
          <w:color w:val="auto"/>
          <w:kern w:val="2"/>
        </w:rPr>
        <w:t>の</w:t>
      </w:r>
      <w:r w:rsidR="009F5CE2" w:rsidRPr="00973721">
        <w:rPr>
          <w:rFonts w:ascii="ＭＳ 明朝" w:hAnsi="ＭＳ 明朝" w:cs="Segoe UI Symbol" w:hint="eastAsia"/>
          <w:color w:val="auto"/>
          <w:kern w:val="2"/>
        </w:rPr>
        <w:t>侵害につなが</w:t>
      </w:r>
      <w:r w:rsidR="00973721" w:rsidRPr="00973721">
        <w:rPr>
          <w:rFonts w:ascii="ＭＳ 明朝" w:hAnsi="ＭＳ 明朝" w:cs="Segoe UI Symbol" w:hint="eastAsia"/>
          <w:color w:val="auto"/>
          <w:kern w:val="2"/>
        </w:rPr>
        <w:t>らない対策を</w:t>
      </w:r>
      <w:r w:rsidR="009F5CE2" w:rsidRPr="00973721">
        <w:rPr>
          <w:rFonts w:ascii="ＭＳ 明朝" w:hAnsi="ＭＳ 明朝" w:cs="Segoe UI Symbol" w:hint="eastAsia"/>
          <w:color w:val="auto"/>
          <w:kern w:val="2"/>
        </w:rPr>
        <w:t>国に</w:t>
      </w:r>
      <w:r w:rsidR="00973721" w:rsidRPr="00973721">
        <w:rPr>
          <w:rFonts w:ascii="ＭＳ 明朝" w:hAnsi="ＭＳ 明朝" w:cs="Segoe UI Symbol" w:hint="eastAsia"/>
          <w:color w:val="auto"/>
          <w:kern w:val="2"/>
        </w:rPr>
        <w:t>求め、県としても対策を講じること</w:t>
      </w:r>
      <w:r w:rsidR="009F5CE2" w:rsidRPr="00973721">
        <w:rPr>
          <w:rFonts w:ascii="ＭＳ 明朝" w:hAnsi="ＭＳ 明朝" w:cs="Segoe UI Symbol" w:hint="eastAsia"/>
          <w:color w:val="auto"/>
          <w:kern w:val="2"/>
        </w:rPr>
        <w:t>。</w:t>
      </w:r>
    </w:p>
    <w:p w14:paraId="3CA2015D" w14:textId="63BBF657" w:rsidR="009F5CE2" w:rsidRPr="00973721" w:rsidRDefault="009F5CE2" w:rsidP="009F5CE2">
      <w:pPr>
        <w:overflowPunct/>
        <w:adjustRightInd/>
        <w:ind w:left="222" w:hangingChars="100" w:hanging="222"/>
        <w:textAlignment w:val="auto"/>
        <w:rPr>
          <w:rFonts w:ascii="ＭＳ 明朝" w:hAnsi="ＭＳ 明朝" w:cs="Segoe UI Symbol"/>
          <w:color w:val="auto"/>
          <w:kern w:val="2"/>
        </w:rPr>
      </w:pPr>
      <w:r w:rsidRPr="00973721">
        <w:rPr>
          <w:rFonts w:ascii="ＭＳ 明朝" w:hAnsi="ＭＳ 明朝" w:cs="Segoe UI Symbol" w:hint="eastAsia"/>
          <w:color w:val="auto"/>
          <w:kern w:val="2"/>
        </w:rPr>
        <w:t>10、菅政権による憲法</w:t>
      </w:r>
      <w:r w:rsidR="004B5AB6">
        <w:rPr>
          <w:rFonts w:ascii="ＭＳ 明朝" w:hAnsi="ＭＳ 明朝" w:cs="Segoe UI Symbol" w:hint="eastAsia"/>
          <w:color w:val="auto"/>
          <w:kern w:val="2"/>
        </w:rPr>
        <w:t>９</w:t>
      </w:r>
      <w:r w:rsidRPr="00973721">
        <w:rPr>
          <w:rFonts w:ascii="ＭＳ 明朝" w:hAnsi="ＭＳ 明朝" w:cs="Segoe UI Symbol" w:hint="eastAsia"/>
          <w:color w:val="auto"/>
          <w:kern w:val="2"/>
        </w:rPr>
        <w:t>条の改憲策動をやめさせ、唯一の戦争被爆国として今月22日に発効する核兵器禁止条約に署名・批准するよう政府に迫ること。憲法の表現の自由や学問の自由を脅かす日本学術会議の任命拒否撤回を政府に求めること。県政においても、憲法と地方自治の本旨に基づき、県民のいのち・くらしを守る「公助」の役割を発揮すること。</w:t>
      </w:r>
    </w:p>
    <w:p w14:paraId="300BFBA8" w14:textId="01595BF8" w:rsidR="00735B00" w:rsidRPr="00973721" w:rsidRDefault="00735B00" w:rsidP="009F5CE2">
      <w:pPr>
        <w:overflowPunct/>
        <w:adjustRightInd/>
        <w:ind w:left="222" w:hangingChars="100" w:hanging="222"/>
        <w:textAlignment w:val="auto"/>
        <w:rPr>
          <w:rFonts w:asciiTheme="minorEastAsia" w:eastAsiaTheme="minorEastAsia" w:hAnsiTheme="minorEastAsia" w:cs="Segoe UI Symbol"/>
          <w:color w:val="auto"/>
        </w:rPr>
      </w:pPr>
    </w:p>
    <w:p w14:paraId="5A6E947A" w14:textId="6ED19EA1" w:rsidR="00776662" w:rsidRPr="003C744F" w:rsidRDefault="007341EE" w:rsidP="00811F86">
      <w:pPr>
        <w:ind w:left="486" w:hangingChars="200" w:hanging="486"/>
        <w:rPr>
          <w:rFonts w:asciiTheme="minorEastAsia" w:eastAsiaTheme="minorEastAsia" w:hAnsiTheme="minorEastAsia"/>
          <w:b/>
          <w:color w:val="auto"/>
          <w:sz w:val="24"/>
          <w:szCs w:val="24"/>
        </w:rPr>
      </w:pPr>
      <w:r w:rsidRPr="003C744F">
        <w:rPr>
          <w:rFonts w:asciiTheme="minorEastAsia" w:eastAsiaTheme="minorEastAsia" w:hAnsiTheme="minorEastAsia" w:hint="eastAsia"/>
          <w:b/>
          <w:color w:val="auto"/>
          <w:sz w:val="24"/>
          <w:szCs w:val="24"/>
        </w:rPr>
        <w:t>二</w:t>
      </w:r>
      <w:r w:rsidR="00776662" w:rsidRPr="003C744F">
        <w:rPr>
          <w:rFonts w:asciiTheme="minorEastAsia" w:eastAsiaTheme="minorEastAsia" w:hAnsiTheme="minorEastAsia" w:hint="eastAsia"/>
          <w:b/>
          <w:color w:val="auto"/>
          <w:sz w:val="24"/>
          <w:szCs w:val="24"/>
        </w:rPr>
        <w:t>、</w:t>
      </w:r>
      <w:r w:rsidR="00866B47" w:rsidRPr="003C744F">
        <w:rPr>
          <w:rFonts w:asciiTheme="minorEastAsia" w:eastAsiaTheme="minorEastAsia" w:hAnsiTheme="minorEastAsia" w:hint="eastAsia"/>
          <w:b/>
          <w:color w:val="auto"/>
          <w:sz w:val="24"/>
          <w:szCs w:val="24"/>
        </w:rPr>
        <w:t>新型コロナウイルス感染症</w:t>
      </w:r>
      <w:r w:rsidR="00335633" w:rsidRPr="003C744F">
        <w:rPr>
          <w:rFonts w:asciiTheme="minorEastAsia" w:eastAsiaTheme="minorEastAsia" w:hAnsiTheme="minorEastAsia" w:hint="eastAsia"/>
          <w:b/>
          <w:color w:val="auto"/>
          <w:sz w:val="24"/>
          <w:szCs w:val="24"/>
        </w:rPr>
        <w:t>対策</w:t>
      </w:r>
      <w:r w:rsidR="00116B04" w:rsidRPr="003C744F">
        <w:rPr>
          <w:rFonts w:asciiTheme="minorEastAsia" w:eastAsiaTheme="minorEastAsia" w:hAnsiTheme="minorEastAsia" w:hint="eastAsia"/>
          <w:b/>
          <w:color w:val="auto"/>
          <w:sz w:val="24"/>
          <w:szCs w:val="24"/>
        </w:rPr>
        <w:t>の強化を</w:t>
      </w:r>
    </w:p>
    <w:p w14:paraId="52C27587" w14:textId="37D3A0B0" w:rsidR="00B0493C" w:rsidRPr="000F1CEB" w:rsidRDefault="00B0493C" w:rsidP="00B0493C">
      <w:pPr>
        <w:rPr>
          <w:rFonts w:asciiTheme="minorEastAsia" w:eastAsiaTheme="minorEastAsia" w:hAnsiTheme="minorEastAsia"/>
          <w:b/>
          <w:bCs/>
        </w:rPr>
      </w:pPr>
      <w:r w:rsidRPr="000F1CEB">
        <w:rPr>
          <w:rFonts w:asciiTheme="minorEastAsia" w:eastAsiaTheme="minorEastAsia" w:hAnsiTheme="minorEastAsia" w:hint="eastAsia"/>
          <w:b/>
          <w:bCs/>
        </w:rPr>
        <w:t>（１）検査の拡充強化</w:t>
      </w:r>
      <w:r w:rsidR="00973721">
        <w:rPr>
          <w:rFonts w:asciiTheme="minorEastAsia" w:eastAsiaTheme="minorEastAsia" w:hAnsiTheme="minorEastAsia" w:hint="eastAsia"/>
          <w:b/>
          <w:bCs/>
        </w:rPr>
        <w:t>を</w:t>
      </w:r>
    </w:p>
    <w:p w14:paraId="0923A1CD" w14:textId="77777777" w:rsidR="00B0493C" w:rsidRPr="003C744F" w:rsidRDefault="00B0493C" w:rsidP="003C744F">
      <w:pPr>
        <w:ind w:left="222" w:hangingChars="100" w:hanging="222"/>
        <w:rPr>
          <w:rFonts w:asciiTheme="minorEastAsia" w:eastAsiaTheme="minorEastAsia" w:hAnsiTheme="minorEastAsia"/>
        </w:rPr>
      </w:pPr>
      <w:r w:rsidRPr="003C744F">
        <w:rPr>
          <w:rFonts w:asciiTheme="minorEastAsia" w:eastAsiaTheme="minorEastAsia" w:hAnsiTheme="minorEastAsia" w:hint="eastAsia"/>
        </w:rPr>
        <w:t>１、新規コロナ感染者数が減らず感染拡大が止まらない現状を踏まえて、クラスターが発生した施設や事業所はもとより、感染拡大地域住民にも面的ＰＣＲ検査を実施し、無症状感染者を早期に発見、隔離・保護して感染拡大を防止すること。</w:t>
      </w:r>
    </w:p>
    <w:p w14:paraId="52B7BD7A" w14:textId="1EB65309" w:rsidR="003C744F" w:rsidRPr="003C744F" w:rsidRDefault="003C744F" w:rsidP="003C744F">
      <w:pPr>
        <w:ind w:left="222" w:hangingChars="100" w:hanging="222"/>
        <w:rPr>
          <w:rFonts w:asciiTheme="minorEastAsia" w:eastAsiaTheme="minorEastAsia" w:hAnsiTheme="minorEastAsia"/>
        </w:rPr>
      </w:pPr>
      <w:r w:rsidRPr="003C744F">
        <w:rPr>
          <w:rFonts w:asciiTheme="minorEastAsia" w:eastAsiaTheme="minorEastAsia" w:hAnsiTheme="minorEastAsia" w:hint="eastAsia"/>
        </w:rPr>
        <w:t>２、感染リスクが高い新規</w:t>
      </w:r>
      <w:r w:rsidR="00973721">
        <w:rPr>
          <w:rFonts w:asciiTheme="minorEastAsia" w:eastAsiaTheme="minorEastAsia" w:hAnsiTheme="minorEastAsia" w:hint="eastAsia"/>
        </w:rPr>
        <w:t>の</w:t>
      </w:r>
      <w:r w:rsidRPr="003C744F">
        <w:rPr>
          <w:rFonts w:asciiTheme="minorEastAsia" w:eastAsiaTheme="minorEastAsia" w:hAnsiTheme="minorEastAsia" w:hint="eastAsia"/>
        </w:rPr>
        <w:t>入院者、高齢者施設への入所</w:t>
      </w:r>
      <w:r w:rsidR="00973721">
        <w:rPr>
          <w:rFonts w:asciiTheme="minorEastAsia" w:eastAsiaTheme="minorEastAsia" w:hAnsiTheme="minorEastAsia" w:hint="eastAsia"/>
        </w:rPr>
        <w:t>者</w:t>
      </w:r>
      <w:r w:rsidRPr="003C744F">
        <w:rPr>
          <w:rFonts w:asciiTheme="minorEastAsia" w:eastAsiaTheme="minorEastAsia" w:hAnsiTheme="minorEastAsia" w:hint="eastAsia"/>
        </w:rPr>
        <w:t>には全員ＰＣＲ検査が行われることになったが、感染者が確認されない場合も施設職員、利用者、および出入り業者</w:t>
      </w:r>
      <w:r w:rsidR="00973721">
        <w:rPr>
          <w:rFonts w:asciiTheme="minorEastAsia" w:eastAsiaTheme="minorEastAsia" w:hAnsiTheme="minorEastAsia" w:hint="eastAsia"/>
        </w:rPr>
        <w:t>を対象に</w:t>
      </w:r>
      <w:r w:rsidRPr="003C744F">
        <w:rPr>
          <w:rFonts w:asciiTheme="minorEastAsia" w:eastAsiaTheme="minorEastAsia" w:hAnsiTheme="minorEastAsia" w:hint="eastAsia"/>
        </w:rPr>
        <w:t>早期に全員のＰＣＲ検査を実施すること。</w:t>
      </w:r>
    </w:p>
    <w:p w14:paraId="3702DC36" w14:textId="03571EB7" w:rsidR="00B0493C" w:rsidRPr="003C744F" w:rsidRDefault="003C744F" w:rsidP="003C744F">
      <w:pPr>
        <w:ind w:left="222" w:hangingChars="100" w:hanging="222"/>
        <w:rPr>
          <w:rFonts w:asciiTheme="minorEastAsia" w:eastAsiaTheme="minorEastAsia" w:hAnsiTheme="minorEastAsia"/>
        </w:rPr>
      </w:pPr>
      <w:r w:rsidRPr="003C744F">
        <w:rPr>
          <w:rFonts w:asciiTheme="minorEastAsia" w:eastAsiaTheme="minorEastAsia" w:hAnsiTheme="minorEastAsia" w:hint="eastAsia"/>
        </w:rPr>
        <w:t>３</w:t>
      </w:r>
      <w:r w:rsidR="00B0493C" w:rsidRPr="003C744F">
        <w:rPr>
          <w:rFonts w:asciiTheme="minorEastAsia" w:eastAsiaTheme="minorEastAsia" w:hAnsiTheme="minorEastAsia" w:hint="eastAsia"/>
        </w:rPr>
        <w:t>、ＰＣＲ検査対象を拡大し件数を増やすために、被験者本人が採取できる唾液による検査を拡大すること。</w:t>
      </w:r>
    </w:p>
    <w:p w14:paraId="03C6D9F0" w14:textId="3E926932" w:rsidR="00B0493C" w:rsidRPr="003C744F" w:rsidRDefault="003C744F" w:rsidP="003C744F">
      <w:pPr>
        <w:ind w:left="222" w:hangingChars="100" w:hanging="222"/>
        <w:rPr>
          <w:rFonts w:asciiTheme="minorEastAsia" w:eastAsiaTheme="minorEastAsia" w:hAnsiTheme="minorEastAsia"/>
        </w:rPr>
      </w:pPr>
      <w:r w:rsidRPr="003C744F">
        <w:rPr>
          <w:rFonts w:asciiTheme="minorEastAsia" w:eastAsiaTheme="minorEastAsia" w:hAnsiTheme="minorEastAsia" w:hint="eastAsia"/>
        </w:rPr>
        <w:t>４</w:t>
      </w:r>
      <w:r w:rsidR="00B0493C" w:rsidRPr="003C744F">
        <w:rPr>
          <w:rFonts w:asciiTheme="minorEastAsia" w:eastAsiaTheme="minorEastAsia" w:hAnsiTheme="minorEastAsia" w:hint="eastAsia"/>
        </w:rPr>
        <w:t>、感染者の行動調査で濃厚接触者を特定する保健所のトレーサーを増員すること。</w:t>
      </w:r>
    </w:p>
    <w:p w14:paraId="62D55DE0" w14:textId="539C30AC" w:rsidR="00B0493C" w:rsidRPr="003C744F" w:rsidRDefault="00B0493C" w:rsidP="003C744F">
      <w:pPr>
        <w:ind w:left="222" w:hangingChars="100" w:hanging="222"/>
        <w:rPr>
          <w:rFonts w:asciiTheme="minorEastAsia" w:eastAsiaTheme="minorEastAsia" w:hAnsiTheme="minorEastAsia"/>
        </w:rPr>
      </w:pPr>
      <w:r w:rsidRPr="003C744F">
        <w:rPr>
          <w:rFonts w:asciiTheme="minorEastAsia" w:eastAsiaTheme="minorEastAsia" w:hAnsiTheme="minorEastAsia" w:hint="eastAsia"/>
        </w:rPr>
        <w:t>５、社会的検査が広がらない要因として、検査費用の半額地方負担が挙げられている。コロナ検査費用は全額国負担とするよう国に求めること。</w:t>
      </w:r>
    </w:p>
    <w:p w14:paraId="2E7F3D82" w14:textId="77777777" w:rsidR="00B0493C" w:rsidRPr="003C744F" w:rsidRDefault="00B0493C" w:rsidP="003C744F">
      <w:pPr>
        <w:ind w:left="222" w:hangingChars="100" w:hanging="222"/>
        <w:rPr>
          <w:rFonts w:asciiTheme="minorEastAsia" w:eastAsiaTheme="minorEastAsia" w:hAnsiTheme="minorEastAsia"/>
        </w:rPr>
      </w:pPr>
      <w:r w:rsidRPr="003C744F">
        <w:rPr>
          <w:rFonts w:asciiTheme="minorEastAsia" w:eastAsiaTheme="minorEastAsia" w:hAnsiTheme="minorEastAsia" w:hint="eastAsia"/>
        </w:rPr>
        <w:t>６、ＰＣＲ検査を世界的水準に引き上げるため、全自動で一度に大規模な検体処理が可能な検査機器を国として全国に配備するよう求めるとともに、県として配備すること。</w:t>
      </w:r>
    </w:p>
    <w:p w14:paraId="6267639D" w14:textId="0807B68A" w:rsidR="00B0493C" w:rsidRPr="003C744F" w:rsidRDefault="00B0493C" w:rsidP="003C744F">
      <w:pPr>
        <w:ind w:left="222" w:hangingChars="100" w:hanging="222"/>
        <w:rPr>
          <w:rFonts w:asciiTheme="minorEastAsia" w:eastAsiaTheme="minorEastAsia" w:hAnsiTheme="minorEastAsia"/>
        </w:rPr>
      </w:pPr>
      <w:r w:rsidRPr="003C744F">
        <w:rPr>
          <w:rFonts w:asciiTheme="minorEastAsia" w:eastAsiaTheme="minorEastAsia" w:hAnsiTheme="minorEastAsia" w:hint="eastAsia"/>
        </w:rPr>
        <w:t>７、空港、港のコロナ感染症に対する防疫を強化すること</w:t>
      </w:r>
      <w:r w:rsidR="00945827" w:rsidRPr="003C744F">
        <w:rPr>
          <w:rFonts w:asciiTheme="minorEastAsia" w:eastAsiaTheme="minorEastAsia" w:hAnsiTheme="minorEastAsia" w:hint="eastAsia"/>
        </w:rPr>
        <w:t>。</w:t>
      </w:r>
    </w:p>
    <w:p w14:paraId="33657180" w14:textId="77777777" w:rsidR="00B0493C" w:rsidRPr="003C744F" w:rsidRDefault="00B0493C" w:rsidP="003C744F">
      <w:pPr>
        <w:ind w:left="222" w:hangingChars="100" w:hanging="222"/>
        <w:rPr>
          <w:rFonts w:asciiTheme="minorEastAsia" w:eastAsiaTheme="minorEastAsia" w:hAnsiTheme="minorEastAsia"/>
        </w:rPr>
      </w:pPr>
    </w:p>
    <w:p w14:paraId="55C011D1" w14:textId="7057FED0" w:rsidR="00B0493C" w:rsidRPr="000F1CEB" w:rsidRDefault="00B0493C" w:rsidP="00B0493C">
      <w:pPr>
        <w:rPr>
          <w:rFonts w:asciiTheme="minorEastAsia" w:eastAsiaTheme="minorEastAsia" w:hAnsiTheme="minorEastAsia"/>
          <w:b/>
          <w:bCs/>
        </w:rPr>
      </w:pPr>
      <w:r w:rsidRPr="000F1CEB">
        <w:rPr>
          <w:rFonts w:asciiTheme="minorEastAsia" w:eastAsiaTheme="minorEastAsia" w:hAnsiTheme="minorEastAsia" w:hint="eastAsia"/>
          <w:b/>
          <w:bCs/>
        </w:rPr>
        <w:t>（２）医療体制の整備</w:t>
      </w:r>
      <w:r w:rsidR="00973721">
        <w:rPr>
          <w:rFonts w:asciiTheme="minorEastAsia" w:eastAsiaTheme="minorEastAsia" w:hAnsiTheme="minorEastAsia" w:hint="eastAsia"/>
          <w:b/>
          <w:bCs/>
        </w:rPr>
        <w:t>について</w:t>
      </w:r>
    </w:p>
    <w:p w14:paraId="4478625B" w14:textId="3929C9A4" w:rsidR="00B0493C" w:rsidRPr="003C744F" w:rsidRDefault="00B0493C" w:rsidP="003C744F">
      <w:pPr>
        <w:ind w:left="222" w:hangingChars="100" w:hanging="222"/>
        <w:rPr>
          <w:rFonts w:asciiTheme="minorEastAsia" w:eastAsiaTheme="minorEastAsia" w:hAnsiTheme="minorEastAsia"/>
        </w:rPr>
      </w:pPr>
      <w:r w:rsidRPr="003C744F">
        <w:rPr>
          <w:rFonts w:asciiTheme="minorEastAsia" w:eastAsiaTheme="minorEastAsia" w:hAnsiTheme="minorEastAsia" w:hint="eastAsia"/>
        </w:rPr>
        <w:t>１、</w:t>
      </w:r>
      <w:r w:rsidR="00C02AD5">
        <w:rPr>
          <w:rFonts w:asciiTheme="minorEastAsia" w:eastAsiaTheme="minorEastAsia" w:hAnsiTheme="minorEastAsia" w:hint="eastAsia"/>
        </w:rPr>
        <w:t>コロナ感染者を受け入れる病床が既に逼迫、病床使用率が</w:t>
      </w:r>
      <w:bookmarkStart w:id="0" w:name="_GoBack"/>
      <w:bookmarkEnd w:id="0"/>
      <w:r w:rsidRPr="003C744F">
        <w:rPr>
          <w:rFonts w:asciiTheme="minorEastAsia" w:eastAsiaTheme="minorEastAsia" w:hAnsiTheme="minorEastAsia" w:hint="eastAsia"/>
        </w:rPr>
        <w:t>ステージ４の段階となっている。コロナ難民を生まないためにも、受け入れ病床確保のための協力を求めるとともに、受け入れた病院への新たな１人</w:t>
      </w:r>
      <w:r w:rsidR="004B5AB6">
        <w:rPr>
          <w:rFonts w:asciiTheme="minorEastAsia" w:eastAsiaTheme="minorEastAsia" w:hAnsiTheme="minorEastAsia" w:hint="eastAsia"/>
        </w:rPr>
        <w:t>10</w:t>
      </w:r>
      <w:r w:rsidRPr="003C744F">
        <w:rPr>
          <w:rFonts w:asciiTheme="minorEastAsia" w:eastAsiaTheme="minorEastAsia" w:hAnsiTheme="minorEastAsia" w:hint="eastAsia"/>
        </w:rPr>
        <w:t>万円の補助</w:t>
      </w:r>
      <w:r w:rsidR="00973721">
        <w:rPr>
          <w:rFonts w:asciiTheme="minorEastAsia" w:eastAsiaTheme="minorEastAsia" w:hAnsiTheme="minorEastAsia" w:hint="eastAsia"/>
        </w:rPr>
        <w:t>を</w:t>
      </w:r>
      <w:r w:rsidRPr="003C744F">
        <w:rPr>
          <w:rFonts w:asciiTheme="minorEastAsia" w:eastAsiaTheme="minorEastAsia" w:hAnsiTheme="minorEastAsia" w:hint="eastAsia"/>
        </w:rPr>
        <w:t>大幅に拡充すること。コロナ感染者の受け入れを表明してこなかった医療機関でも、受け入れざるを得ない状況が生じた際の支援策を早期に決定すること。</w:t>
      </w:r>
    </w:p>
    <w:p w14:paraId="59621852" w14:textId="13FF8C2A" w:rsidR="00B0493C" w:rsidRPr="003C744F" w:rsidRDefault="00B0493C" w:rsidP="003C744F">
      <w:pPr>
        <w:ind w:left="222" w:hangingChars="100" w:hanging="222"/>
        <w:rPr>
          <w:rFonts w:asciiTheme="minorEastAsia" w:eastAsiaTheme="minorEastAsia" w:hAnsiTheme="minorEastAsia"/>
        </w:rPr>
      </w:pPr>
      <w:r w:rsidRPr="003C744F">
        <w:rPr>
          <w:rFonts w:asciiTheme="minorEastAsia" w:eastAsiaTheme="minorEastAsia" w:hAnsiTheme="minorEastAsia" w:hint="eastAsia"/>
        </w:rPr>
        <w:lastRenderedPageBreak/>
        <w:t>２、重症者を受け入れる集中治療用病床の確保を進めるとともに、ＥＣМО対応が必要な患者が出た場合には、対応できる医療従事者の確保を同時に講じ、受け入れ病院の負担を軽減すること。</w:t>
      </w:r>
    </w:p>
    <w:p w14:paraId="0510F4DF" w14:textId="5BE23CF0" w:rsidR="003C744F" w:rsidRPr="003C744F" w:rsidRDefault="003C744F" w:rsidP="003C744F">
      <w:pPr>
        <w:ind w:left="222" w:hangingChars="100" w:hanging="222"/>
        <w:rPr>
          <w:rFonts w:asciiTheme="minorEastAsia" w:eastAsiaTheme="minorEastAsia" w:hAnsiTheme="minorEastAsia"/>
        </w:rPr>
      </w:pPr>
      <w:r w:rsidRPr="003C744F">
        <w:rPr>
          <w:rFonts w:asciiTheme="minorEastAsia" w:eastAsiaTheme="minorEastAsia" w:hAnsiTheme="minorEastAsia" w:hint="eastAsia"/>
        </w:rPr>
        <w:t>３、コロナ感染症による死亡率が高い本県の実態を分析し、必要な対策を講じること。</w:t>
      </w:r>
    </w:p>
    <w:p w14:paraId="234BE4C5" w14:textId="2A919DA5" w:rsidR="00B0493C" w:rsidRPr="003C744F" w:rsidRDefault="003C744F" w:rsidP="003C744F">
      <w:pPr>
        <w:ind w:left="222" w:hangingChars="100" w:hanging="222"/>
        <w:rPr>
          <w:rFonts w:asciiTheme="minorEastAsia" w:eastAsiaTheme="minorEastAsia" w:hAnsiTheme="minorEastAsia"/>
        </w:rPr>
      </w:pPr>
      <w:r w:rsidRPr="003C744F">
        <w:rPr>
          <w:rFonts w:asciiTheme="minorEastAsia" w:eastAsiaTheme="minorEastAsia" w:hAnsiTheme="minorEastAsia" w:hint="eastAsia"/>
        </w:rPr>
        <w:t>４</w:t>
      </w:r>
      <w:r w:rsidR="00B0493C" w:rsidRPr="003C744F">
        <w:rPr>
          <w:rFonts w:asciiTheme="minorEastAsia" w:eastAsiaTheme="minorEastAsia" w:hAnsiTheme="minorEastAsia" w:hint="eastAsia"/>
        </w:rPr>
        <w:t>、感染者が爆発的に増加した場合には、コロナ感染者を専門に受け入れる病院を県の責任で確保し対応すること。</w:t>
      </w:r>
    </w:p>
    <w:p w14:paraId="31943162" w14:textId="2AA893B8" w:rsidR="00B0493C" w:rsidRPr="003C744F" w:rsidRDefault="003C744F" w:rsidP="003C744F">
      <w:pPr>
        <w:ind w:left="222" w:hangingChars="100" w:hanging="222"/>
        <w:rPr>
          <w:rFonts w:asciiTheme="minorEastAsia" w:eastAsiaTheme="minorEastAsia" w:hAnsiTheme="minorEastAsia"/>
        </w:rPr>
      </w:pPr>
      <w:r w:rsidRPr="003C744F">
        <w:rPr>
          <w:rFonts w:asciiTheme="minorEastAsia" w:eastAsiaTheme="minorEastAsia" w:hAnsiTheme="minorEastAsia" w:hint="eastAsia"/>
        </w:rPr>
        <w:t>５</w:t>
      </w:r>
      <w:r w:rsidR="00B0493C" w:rsidRPr="003C744F">
        <w:rPr>
          <w:rFonts w:asciiTheme="minorEastAsia" w:eastAsiaTheme="minorEastAsia" w:hAnsiTheme="minorEastAsia" w:hint="eastAsia"/>
        </w:rPr>
        <w:t>、全ての医療機関に対して減収補填のための支援を行い、県民の医療提供体制を守ること。</w:t>
      </w:r>
    </w:p>
    <w:p w14:paraId="1D3751F3" w14:textId="1822995D" w:rsidR="00B0493C" w:rsidRPr="003C744F" w:rsidRDefault="003C744F" w:rsidP="003C744F">
      <w:pPr>
        <w:ind w:left="222" w:hangingChars="100" w:hanging="222"/>
        <w:rPr>
          <w:rFonts w:asciiTheme="minorEastAsia" w:eastAsiaTheme="minorEastAsia" w:hAnsiTheme="minorEastAsia"/>
        </w:rPr>
      </w:pPr>
      <w:r w:rsidRPr="003C744F">
        <w:rPr>
          <w:rFonts w:asciiTheme="minorEastAsia" w:eastAsiaTheme="minorEastAsia" w:hAnsiTheme="minorEastAsia" w:hint="eastAsia"/>
        </w:rPr>
        <w:t>６</w:t>
      </w:r>
      <w:r w:rsidR="00B0493C" w:rsidRPr="003C744F">
        <w:rPr>
          <w:rFonts w:asciiTheme="minorEastAsia" w:eastAsiaTheme="minorEastAsia" w:hAnsiTheme="minorEastAsia" w:hint="eastAsia"/>
        </w:rPr>
        <w:t>、コロナ感染者の医療機関受け入れについて、逼迫している本県の現状を踏まえて、国が県を越える広域調整を行い、感染者が安心して治療を受けられるよう条件整備を求めること。</w:t>
      </w:r>
    </w:p>
    <w:p w14:paraId="6E4F867B" w14:textId="0C7CDADF" w:rsidR="00B0493C" w:rsidRPr="003C744F" w:rsidRDefault="003C744F" w:rsidP="003C744F">
      <w:pPr>
        <w:ind w:left="222" w:hangingChars="100" w:hanging="222"/>
        <w:rPr>
          <w:rFonts w:asciiTheme="minorEastAsia" w:eastAsiaTheme="minorEastAsia" w:hAnsiTheme="minorEastAsia"/>
        </w:rPr>
      </w:pPr>
      <w:r w:rsidRPr="003C744F">
        <w:rPr>
          <w:rFonts w:asciiTheme="minorEastAsia" w:eastAsiaTheme="minorEastAsia" w:hAnsiTheme="minorEastAsia" w:hint="eastAsia"/>
        </w:rPr>
        <w:t>７</w:t>
      </w:r>
      <w:r w:rsidR="00B0493C" w:rsidRPr="003C744F">
        <w:rPr>
          <w:rFonts w:asciiTheme="minorEastAsia" w:eastAsiaTheme="minorEastAsia" w:hAnsiTheme="minorEastAsia" w:hint="eastAsia"/>
        </w:rPr>
        <w:t>、コロナ感染症拡大による経営難で事業団から資金貸付を受けた医療機関に対して、病床削減や病床機能の見直しを強要しないよう国に求めること。</w:t>
      </w:r>
    </w:p>
    <w:p w14:paraId="690A67B7" w14:textId="77777777" w:rsidR="00B0493C" w:rsidRPr="003C744F" w:rsidRDefault="00B0493C" w:rsidP="003C744F">
      <w:pPr>
        <w:ind w:left="222" w:hangingChars="100" w:hanging="222"/>
        <w:rPr>
          <w:rFonts w:asciiTheme="minorEastAsia" w:eastAsiaTheme="minorEastAsia" w:hAnsiTheme="minorEastAsia"/>
        </w:rPr>
      </w:pPr>
      <w:r w:rsidRPr="003C744F">
        <w:rPr>
          <w:rFonts w:asciiTheme="minorEastAsia" w:eastAsiaTheme="minorEastAsia" w:hAnsiTheme="minorEastAsia" w:hint="eastAsia"/>
        </w:rPr>
        <w:t>８、２月開始と言われるワクチン接種について、優先接種対象者への通知、接種場所の確保など滞りなく始められるよう今から準備を進めること。</w:t>
      </w:r>
    </w:p>
    <w:p w14:paraId="4F39BDC2" w14:textId="14F50DC6" w:rsidR="00B0493C" w:rsidRPr="003C744F" w:rsidRDefault="00B0493C" w:rsidP="003C744F">
      <w:pPr>
        <w:ind w:left="222" w:hangingChars="100" w:hanging="222"/>
        <w:rPr>
          <w:rFonts w:asciiTheme="minorEastAsia" w:eastAsiaTheme="minorEastAsia" w:hAnsiTheme="minorEastAsia"/>
        </w:rPr>
      </w:pPr>
      <w:r w:rsidRPr="003C744F">
        <w:rPr>
          <w:rFonts w:asciiTheme="minorEastAsia" w:eastAsiaTheme="minorEastAsia" w:hAnsiTheme="minorEastAsia" w:hint="eastAsia"/>
        </w:rPr>
        <w:t>９、コロナ感染者を搬送した救急隊員に支給される防疫作業手当に関する条例改正を行っていない消防組織に対して、早期に条例改正を行</w:t>
      </w:r>
      <w:r w:rsidR="00973721">
        <w:rPr>
          <w:rFonts w:asciiTheme="minorEastAsia" w:eastAsiaTheme="minorEastAsia" w:hAnsiTheme="minorEastAsia" w:hint="eastAsia"/>
        </w:rPr>
        <w:t>い</w:t>
      </w:r>
      <w:r w:rsidRPr="003C744F">
        <w:rPr>
          <w:rFonts w:asciiTheme="minorEastAsia" w:eastAsiaTheme="minorEastAsia" w:hAnsiTheme="minorEastAsia" w:hint="eastAsia"/>
        </w:rPr>
        <w:t>昨年４月に遡及して手当を支給するよう支援すること。</w:t>
      </w:r>
    </w:p>
    <w:p w14:paraId="753192FD" w14:textId="77777777" w:rsidR="00B0493C" w:rsidRPr="003C744F" w:rsidRDefault="00B0493C" w:rsidP="003C744F">
      <w:pPr>
        <w:ind w:left="222" w:hangingChars="100" w:hanging="222"/>
        <w:rPr>
          <w:rFonts w:asciiTheme="minorEastAsia" w:eastAsiaTheme="minorEastAsia" w:hAnsiTheme="minorEastAsia"/>
        </w:rPr>
      </w:pPr>
    </w:p>
    <w:p w14:paraId="09E0FA1C" w14:textId="77777777" w:rsidR="00B0493C" w:rsidRPr="000F1CEB" w:rsidRDefault="00B0493C" w:rsidP="00B0493C">
      <w:pPr>
        <w:rPr>
          <w:rFonts w:asciiTheme="minorEastAsia" w:eastAsiaTheme="minorEastAsia" w:hAnsiTheme="minorEastAsia"/>
          <w:b/>
          <w:bCs/>
        </w:rPr>
      </w:pPr>
      <w:r w:rsidRPr="000F1CEB">
        <w:rPr>
          <w:rFonts w:asciiTheme="minorEastAsia" w:eastAsiaTheme="minorEastAsia" w:hAnsiTheme="minorEastAsia" w:hint="eastAsia"/>
          <w:b/>
          <w:bCs/>
        </w:rPr>
        <w:t>（３）暮らし、雇用も地域経済対策は補償と一体で</w:t>
      </w:r>
    </w:p>
    <w:p w14:paraId="16E7C3F0" w14:textId="58856683" w:rsidR="00B0493C" w:rsidRPr="00812B92" w:rsidRDefault="00B0493C" w:rsidP="003C744F">
      <w:pPr>
        <w:ind w:left="222" w:hangingChars="100" w:hanging="222"/>
        <w:rPr>
          <w:rFonts w:asciiTheme="minorEastAsia" w:eastAsiaTheme="minorEastAsia" w:hAnsiTheme="minorEastAsia"/>
          <w:color w:val="auto"/>
        </w:rPr>
      </w:pPr>
      <w:r w:rsidRPr="003C744F">
        <w:rPr>
          <w:rFonts w:asciiTheme="minorEastAsia" w:eastAsiaTheme="minorEastAsia" w:hAnsiTheme="minorEastAsia" w:hint="eastAsia"/>
        </w:rPr>
        <w:t>１、国の持続化給付金は申請受付が１か月延長され、２月</w:t>
      </w:r>
      <w:r w:rsidR="004B5AB6">
        <w:rPr>
          <w:rFonts w:asciiTheme="minorEastAsia" w:eastAsiaTheme="minorEastAsia" w:hAnsiTheme="minorEastAsia" w:hint="eastAsia"/>
        </w:rPr>
        <w:t>15</w:t>
      </w:r>
      <w:r w:rsidRPr="003C744F">
        <w:rPr>
          <w:rFonts w:asciiTheme="minorEastAsia" w:eastAsiaTheme="minorEastAsia" w:hAnsiTheme="minorEastAsia" w:hint="eastAsia"/>
        </w:rPr>
        <w:t>日</w:t>
      </w:r>
      <w:r w:rsidR="00973721">
        <w:rPr>
          <w:rFonts w:asciiTheme="minorEastAsia" w:eastAsiaTheme="minorEastAsia" w:hAnsiTheme="minorEastAsia" w:hint="eastAsia"/>
        </w:rPr>
        <w:t>までと</w:t>
      </w:r>
      <w:r w:rsidRPr="003C744F">
        <w:rPr>
          <w:rFonts w:asciiTheme="minorEastAsia" w:eastAsiaTheme="minorEastAsia" w:hAnsiTheme="minorEastAsia" w:hint="eastAsia"/>
        </w:rPr>
        <w:t>されたが、経済活動全体は依然重大な影響が継続していることから、持続化給付金の再給付、家賃支援給付金等</w:t>
      </w:r>
      <w:r w:rsidRPr="00812B92">
        <w:rPr>
          <w:rFonts w:asciiTheme="minorEastAsia" w:eastAsiaTheme="minorEastAsia" w:hAnsiTheme="minorEastAsia" w:hint="eastAsia"/>
          <w:color w:val="auto"/>
        </w:rPr>
        <w:t>の国の支援策を継続するよう強く要請すること。</w:t>
      </w:r>
    </w:p>
    <w:p w14:paraId="6350934B" w14:textId="2E8E2F6B" w:rsidR="00973721" w:rsidRPr="00812B92" w:rsidRDefault="00973721" w:rsidP="00973721">
      <w:pPr>
        <w:ind w:left="222" w:hangingChars="100" w:hanging="222"/>
        <w:rPr>
          <w:rFonts w:asciiTheme="minorEastAsia" w:eastAsiaTheme="minorEastAsia" w:hAnsiTheme="minorEastAsia"/>
          <w:color w:val="auto"/>
        </w:rPr>
      </w:pPr>
      <w:r w:rsidRPr="00812B92">
        <w:rPr>
          <w:rFonts w:asciiTheme="minorEastAsia" w:eastAsiaTheme="minorEastAsia" w:hAnsiTheme="minorEastAsia" w:hint="eastAsia"/>
          <w:color w:val="auto"/>
        </w:rPr>
        <w:t>２、雇用調整助成金、休業支援金は延長されたが、雇用は依然厳しい状況が続いていることから、コロナ収束が見通せるまで継続するよう国に求めること。本人が申請できる休業支援金の活用が進まない現状を踏まえて、県として制度の周知徹底を図り雇用を守ること。</w:t>
      </w:r>
    </w:p>
    <w:p w14:paraId="545497C4" w14:textId="532C73F2" w:rsidR="00B0493C" w:rsidRPr="003C744F" w:rsidRDefault="00973721" w:rsidP="003C744F">
      <w:pPr>
        <w:ind w:left="222" w:hangingChars="100" w:hanging="222"/>
        <w:rPr>
          <w:rFonts w:asciiTheme="minorEastAsia" w:eastAsiaTheme="minorEastAsia" w:hAnsiTheme="minorEastAsia"/>
        </w:rPr>
      </w:pPr>
      <w:r>
        <w:rPr>
          <w:rFonts w:asciiTheme="minorEastAsia" w:eastAsiaTheme="minorEastAsia" w:hAnsiTheme="minorEastAsia" w:hint="eastAsia"/>
        </w:rPr>
        <w:t>３</w:t>
      </w:r>
      <w:r w:rsidR="00B0493C" w:rsidRPr="003C744F">
        <w:rPr>
          <w:rFonts w:asciiTheme="minorEastAsia" w:eastAsiaTheme="minorEastAsia" w:hAnsiTheme="minorEastAsia" w:hint="eastAsia"/>
        </w:rPr>
        <w:t>、今回県が本県での感染防止対策として、飲食店に営業の時短を要請し協力金の支給を決定したが、協力金の金額については事業者の売り上げ規模に応じて増額し、対象事業者を拡大すること。協力金の申請受付事務を地元の</w:t>
      </w:r>
      <w:r w:rsidR="00945827" w:rsidRPr="003C744F">
        <w:rPr>
          <w:rFonts w:asciiTheme="minorEastAsia" w:eastAsiaTheme="minorEastAsia" w:hAnsiTheme="minorEastAsia" w:hint="eastAsia"/>
        </w:rPr>
        <w:t>行政</w:t>
      </w:r>
      <w:r w:rsidR="00B0493C" w:rsidRPr="003C744F">
        <w:rPr>
          <w:rFonts w:asciiTheme="minorEastAsia" w:eastAsiaTheme="minorEastAsia" w:hAnsiTheme="minorEastAsia" w:hint="eastAsia"/>
        </w:rPr>
        <w:t>書士会等に委託し、早期</w:t>
      </w:r>
      <w:r w:rsidR="00945827" w:rsidRPr="003C744F">
        <w:rPr>
          <w:rFonts w:asciiTheme="minorEastAsia" w:eastAsiaTheme="minorEastAsia" w:hAnsiTheme="minorEastAsia" w:hint="eastAsia"/>
        </w:rPr>
        <w:t>の</w:t>
      </w:r>
      <w:r w:rsidR="00B0493C" w:rsidRPr="003C744F">
        <w:rPr>
          <w:rFonts w:asciiTheme="minorEastAsia" w:eastAsiaTheme="minorEastAsia" w:hAnsiTheme="minorEastAsia" w:hint="eastAsia"/>
        </w:rPr>
        <w:t>支給</w:t>
      </w:r>
      <w:r w:rsidR="00945827" w:rsidRPr="003C744F">
        <w:rPr>
          <w:rFonts w:asciiTheme="minorEastAsia" w:eastAsiaTheme="minorEastAsia" w:hAnsiTheme="minorEastAsia" w:hint="eastAsia"/>
        </w:rPr>
        <w:t>につなげること</w:t>
      </w:r>
      <w:r w:rsidR="00B0493C" w:rsidRPr="003C744F">
        <w:rPr>
          <w:rFonts w:asciiTheme="minorEastAsia" w:eastAsiaTheme="minorEastAsia" w:hAnsiTheme="minorEastAsia" w:hint="eastAsia"/>
        </w:rPr>
        <w:t>。</w:t>
      </w:r>
      <w:r w:rsidR="00945827" w:rsidRPr="003C744F">
        <w:rPr>
          <w:rFonts w:asciiTheme="minorEastAsia" w:eastAsiaTheme="minorEastAsia" w:hAnsiTheme="minorEastAsia" w:hint="eastAsia"/>
        </w:rPr>
        <w:t>申請に必要な資料等の内容</w:t>
      </w:r>
      <w:r>
        <w:rPr>
          <w:rFonts w:asciiTheme="minorEastAsia" w:eastAsiaTheme="minorEastAsia" w:hAnsiTheme="minorEastAsia" w:hint="eastAsia"/>
        </w:rPr>
        <w:t>は</w:t>
      </w:r>
      <w:r w:rsidR="00945827" w:rsidRPr="003C744F">
        <w:rPr>
          <w:rFonts w:asciiTheme="minorEastAsia" w:eastAsiaTheme="minorEastAsia" w:hAnsiTheme="minorEastAsia" w:hint="eastAsia"/>
        </w:rPr>
        <w:t>事前に公表すること。</w:t>
      </w:r>
    </w:p>
    <w:p w14:paraId="4C4F2247" w14:textId="35416D93" w:rsidR="00B0493C" w:rsidRPr="003C744F" w:rsidRDefault="00973721" w:rsidP="003C744F">
      <w:pPr>
        <w:ind w:left="222" w:hangingChars="100" w:hanging="222"/>
        <w:rPr>
          <w:rFonts w:asciiTheme="minorEastAsia" w:eastAsiaTheme="minorEastAsia" w:hAnsiTheme="minorEastAsia"/>
        </w:rPr>
      </w:pPr>
      <w:r>
        <w:rPr>
          <w:rFonts w:asciiTheme="minorEastAsia" w:eastAsiaTheme="minorEastAsia" w:hAnsiTheme="minorEastAsia" w:hint="eastAsia"/>
        </w:rPr>
        <w:t>４</w:t>
      </w:r>
      <w:r w:rsidR="00B0493C" w:rsidRPr="003C744F">
        <w:rPr>
          <w:rFonts w:asciiTheme="minorEastAsia" w:eastAsiaTheme="minorEastAsia" w:hAnsiTheme="minorEastAsia" w:hint="eastAsia"/>
        </w:rPr>
        <w:t>、国は低所得の一人親世帯に特別給付金を支給するが、一人親に関わらず全ての低所得世帯に特別給付金を支給するよう国に求めること。</w:t>
      </w:r>
    </w:p>
    <w:p w14:paraId="12E2E319" w14:textId="621F9123" w:rsidR="00B0493C" w:rsidRPr="003C744F" w:rsidRDefault="00973721" w:rsidP="003C744F">
      <w:pPr>
        <w:ind w:left="222" w:hangingChars="100" w:hanging="222"/>
        <w:rPr>
          <w:rFonts w:asciiTheme="minorEastAsia" w:eastAsiaTheme="minorEastAsia" w:hAnsiTheme="minorEastAsia"/>
        </w:rPr>
      </w:pPr>
      <w:r>
        <w:rPr>
          <w:rFonts w:asciiTheme="minorEastAsia" w:eastAsiaTheme="minorEastAsia" w:hAnsiTheme="minorEastAsia" w:hint="eastAsia"/>
        </w:rPr>
        <w:t>５</w:t>
      </w:r>
      <w:r w:rsidR="00B0493C" w:rsidRPr="003C744F">
        <w:rPr>
          <w:rFonts w:asciiTheme="minorEastAsia" w:eastAsiaTheme="minorEastAsia" w:hAnsiTheme="minorEastAsia" w:hint="eastAsia"/>
        </w:rPr>
        <w:t>、昨年</w:t>
      </w:r>
      <w:r w:rsidR="004B5AB6">
        <w:rPr>
          <w:rFonts w:asciiTheme="minorEastAsia" w:eastAsiaTheme="minorEastAsia" w:hAnsiTheme="minorEastAsia" w:hint="eastAsia"/>
        </w:rPr>
        <w:t>12</w:t>
      </w:r>
      <w:r w:rsidR="00B0493C" w:rsidRPr="003C744F">
        <w:rPr>
          <w:rFonts w:asciiTheme="minorEastAsia" w:eastAsiaTheme="minorEastAsia" w:hAnsiTheme="minorEastAsia" w:hint="eastAsia"/>
        </w:rPr>
        <w:t>月に県内各地で実施したフードバンクには、多くの学生や生活困窮者が支援物資を求めて列をなす姿が見られ、県民生活の厳しさが改めて浮き彫りとなった。県は、社会福祉協議会等と連携し、生活困窮者を支援する取り組みを行うとともに、支援する民間団体への支援を行うこと。</w:t>
      </w:r>
    </w:p>
    <w:p w14:paraId="1715BE58" w14:textId="77777777" w:rsidR="00B0493C" w:rsidRPr="003C744F" w:rsidRDefault="00B0493C" w:rsidP="003C744F">
      <w:pPr>
        <w:ind w:left="222" w:hangingChars="100" w:hanging="222"/>
        <w:rPr>
          <w:rFonts w:asciiTheme="minorEastAsia" w:eastAsiaTheme="minorEastAsia" w:hAnsiTheme="minorEastAsia"/>
        </w:rPr>
      </w:pPr>
      <w:r w:rsidRPr="003C744F">
        <w:rPr>
          <w:rFonts w:asciiTheme="minorEastAsia" w:eastAsiaTheme="minorEastAsia" w:hAnsiTheme="minorEastAsia" w:hint="eastAsia"/>
        </w:rPr>
        <w:t>６、解雇、企業の倒産等により生活困窮となった世帯に、県としても生活保護の活用を促すＰＲを行い、県民生活を守ること。</w:t>
      </w:r>
    </w:p>
    <w:p w14:paraId="3833F0CA" w14:textId="32191A5E" w:rsidR="00B0493C" w:rsidRDefault="00B0493C" w:rsidP="003C744F">
      <w:pPr>
        <w:ind w:left="222" w:hangingChars="100" w:hanging="222"/>
        <w:rPr>
          <w:rFonts w:asciiTheme="minorEastAsia" w:eastAsiaTheme="minorEastAsia" w:hAnsiTheme="minorEastAsia"/>
        </w:rPr>
      </w:pPr>
      <w:r w:rsidRPr="003C744F">
        <w:rPr>
          <w:rFonts w:asciiTheme="minorEastAsia" w:eastAsiaTheme="minorEastAsia" w:hAnsiTheme="minorEastAsia" w:hint="eastAsia"/>
        </w:rPr>
        <w:t>７、ＧｏＴｏキャンペーンの中止で苦境に立つ観光業界に、ＧｏＴｏ予算を使って直接支援を行うよう国に求めるとともに、県としても支援を行うこと。</w:t>
      </w:r>
    </w:p>
    <w:p w14:paraId="081545E5" w14:textId="7C3A3ED8" w:rsidR="00973721" w:rsidRPr="000028DF" w:rsidRDefault="00973721" w:rsidP="003C744F">
      <w:pPr>
        <w:ind w:left="222" w:hangingChars="100" w:hanging="222"/>
        <w:rPr>
          <w:rFonts w:asciiTheme="minorEastAsia" w:eastAsiaTheme="minorEastAsia" w:hAnsiTheme="minorEastAsia"/>
          <w:color w:val="auto"/>
        </w:rPr>
      </w:pPr>
      <w:r w:rsidRPr="000028DF">
        <w:rPr>
          <w:rFonts w:asciiTheme="minorEastAsia" w:eastAsiaTheme="minorEastAsia" w:hAnsiTheme="minorEastAsia" w:hint="eastAsia"/>
          <w:color w:val="auto"/>
        </w:rPr>
        <w:t>８、コロナ禍において、なによりもの経済対策となる消費税の引き下げを国に求めること。</w:t>
      </w:r>
    </w:p>
    <w:p w14:paraId="73448219" w14:textId="77777777" w:rsidR="001A7086" w:rsidRPr="003C744F" w:rsidRDefault="001A7086" w:rsidP="001A7086">
      <w:pPr>
        <w:rPr>
          <w:rFonts w:asciiTheme="minorEastAsia" w:eastAsiaTheme="minorEastAsia" w:hAnsiTheme="minorEastAsia"/>
        </w:rPr>
      </w:pPr>
    </w:p>
    <w:p w14:paraId="5042ACF6" w14:textId="4CB48D8B" w:rsidR="00735B00" w:rsidRPr="003C744F" w:rsidRDefault="003F6A2E" w:rsidP="003F6A2E">
      <w:pPr>
        <w:adjustRightInd/>
        <w:spacing w:line="354" w:lineRule="exact"/>
        <w:ind w:left="222" w:hanging="222"/>
        <w:rPr>
          <w:rFonts w:asciiTheme="minorEastAsia" w:eastAsiaTheme="minorEastAsia" w:hAnsiTheme="minorEastAsia"/>
          <w:b/>
          <w:bCs/>
          <w:sz w:val="24"/>
          <w:szCs w:val="24"/>
        </w:rPr>
      </w:pPr>
      <w:r w:rsidRPr="003C744F">
        <w:rPr>
          <w:rFonts w:asciiTheme="minorEastAsia" w:eastAsiaTheme="minorEastAsia" w:hAnsiTheme="minorEastAsia" w:cs="Segoe UI Symbol" w:hint="eastAsia"/>
          <w:b/>
          <w:bCs/>
          <w:sz w:val="24"/>
          <w:szCs w:val="24"/>
        </w:rPr>
        <w:lastRenderedPageBreak/>
        <w:t>三</w:t>
      </w:r>
      <w:r w:rsidRPr="003C744F">
        <w:rPr>
          <w:rFonts w:asciiTheme="minorEastAsia" w:eastAsiaTheme="minorEastAsia" w:hAnsiTheme="minorEastAsia" w:hint="eastAsia"/>
          <w:b/>
          <w:bCs/>
          <w:sz w:val="24"/>
          <w:szCs w:val="24"/>
        </w:rPr>
        <w:t>、</w:t>
      </w:r>
      <w:r w:rsidR="00735B00" w:rsidRPr="003C744F">
        <w:rPr>
          <w:rFonts w:asciiTheme="minorEastAsia" w:eastAsiaTheme="minorEastAsia" w:hAnsiTheme="minorEastAsia" w:hint="eastAsia"/>
          <w:b/>
          <w:bCs/>
          <w:sz w:val="24"/>
          <w:szCs w:val="24"/>
        </w:rPr>
        <w:t>東日本大震災と原発事故から１０年</w:t>
      </w:r>
      <w:r w:rsidR="003C744F" w:rsidRPr="003C744F">
        <w:rPr>
          <w:rFonts w:asciiTheme="minorEastAsia" w:eastAsiaTheme="minorEastAsia" w:hAnsiTheme="minorEastAsia" w:hint="eastAsia"/>
          <w:b/>
          <w:bCs/>
          <w:sz w:val="24"/>
          <w:szCs w:val="24"/>
        </w:rPr>
        <w:t>―</w:t>
      </w:r>
    </w:p>
    <w:p w14:paraId="22E2ECD1" w14:textId="76EA40DC" w:rsidR="003F6A2E" w:rsidRPr="003C744F" w:rsidRDefault="003F6A2E" w:rsidP="003C744F">
      <w:pPr>
        <w:adjustRightInd/>
        <w:spacing w:line="354" w:lineRule="exact"/>
        <w:ind w:firstLineChars="300" w:firstLine="729"/>
        <w:rPr>
          <w:rFonts w:asciiTheme="minorEastAsia" w:eastAsiaTheme="minorEastAsia" w:hAnsiTheme="minorEastAsia"/>
          <w:b/>
          <w:sz w:val="21"/>
          <w:szCs w:val="21"/>
        </w:rPr>
      </w:pPr>
      <w:r w:rsidRPr="003C744F">
        <w:rPr>
          <w:rFonts w:asciiTheme="minorEastAsia" w:eastAsiaTheme="minorEastAsia" w:hAnsiTheme="minorEastAsia" w:hint="eastAsia"/>
          <w:b/>
          <w:bCs/>
          <w:sz w:val="24"/>
          <w:szCs w:val="24"/>
        </w:rPr>
        <w:t>被災者</w:t>
      </w:r>
      <w:r w:rsidR="00764247" w:rsidRPr="003C744F">
        <w:rPr>
          <w:rFonts w:asciiTheme="minorEastAsia" w:eastAsiaTheme="minorEastAsia" w:hAnsiTheme="minorEastAsia" w:hint="eastAsia"/>
          <w:b/>
          <w:bCs/>
          <w:sz w:val="24"/>
          <w:szCs w:val="24"/>
        </w:rPr>
        <w:t>支援</w:t>
      </w:r>
      <w:r w:rsidRPr="003C744F">
        <w:rPr>
          <w:rFonts w:asciiTheme="minorEastAsia" w:eastAsiaTheme="minorEastAsia" w:hAnsiTheme="minorEastAsia" w:hint="eastAsia"/>
          <w:b/>
          <w:bCs/>
          <w:sz w:val="24"/>
          <w:szCs w:val="24"/>
        </w:rPr>
        <w:t>、</w:t>
      </w:r>
      <w:r w:rsidRPr="003C744F">
        <w:rPr>
          <w:rFonts w:asciiTheme="minorEastAsia" w:eastAsiaTheme="minorEastAsia" w:hAnsiTheme="minorEastAsia" w:hint="eastAsia"/>
          <w:b/>
          <w:sz w:val="24"/>
          <w:szCs w:val="24"/>
        </w:rPr>
        <w:t>原発事故からの真の復興</w:t>
      </w:r>
      <w:r w:rsidR="00764247" w:rsidRPr="003C744F">
        <w:rPr>
          <w:rFonts w:asciiTheme="minorEastAsia" w:eastAsiaTheme="minorEastAsia" w:hAnsiTheme="minorEastAsia" w:hint="eastAsia"/>
          <w:b/>
          <w:sz w:val="24"/>
          <w:szCs w:val="24"/>
        </w:rPr>
        <w:t>・</w:t>
      </w:r>
      <w:r w:rsidRPr="003C744F">
        <w:rPr>
          <w:rFonts w:asciiTheme="minorEastAsia" w:eastAsiaTheme="minorEastAsia" w:hAnsiTheme="minorEastAsia" w:hint="eastAsia"/>
          <w:b/>
          <w:sz w:val="24"/>
          <w:szCs w:val="24"/>
        </w:rPr>
        <w:t>原発ゼロの発信</w:t>
      </w:r>
      <w:r w:rsidR="00764247" w:rsidRPr="003C744F">
        <w:rPr>
          <w:rFonts w:asciiTheme="minorEastAsia" w:eastAsiaTheme="minorEastAsia" w:hAnsiTheme="minorEastAsia" w:hint="eastAsia"/>
          <w:b/>
          <w:sz w:val="24"/>
          <w:szCs w:val="24"/>
        </w:rPr>
        <w:t>を</w:t>
      </w:r>
    </w:p>
    <w:p w14:paraId="6D567944" w14:textId="4E847925" w:rsidR="00B0493C" w:rsidRPr="000F1CEB" w:rsidRDefault="003C744F" w:rsidP="00B0493C">
      <w:pPr>
        <w:rPr>
          <w:rFonts w:asciiTheme="minorEastAsia" w:eastAsiaTheme="minorEastAsia" w:hAnsiTheme="minorEastAsia"/>
          <w:b/>
          <w:bCs/>
        </w:rPr>
      </w:pPr>
      <w:r w:rsidRPr="000F1CEB">
        <w:rPr>
          <w:rFonts w:asciiTheme="minorEastAsia" w:eastAsiaTheme="minorEastAsia" w:hAnsiTheme="minorEastAsia" w:hint="eastAsia"/>
          <w:b/>
          <w:bCs/>
        </w:rPr>
        <w:t>（</w:t>
      </w:r>
      <w:r w:rsidR="00B0493C" w:rsidRPr="000F1CEB">
        <w:rPr>
          <w:rFonts w:asciiTheme="minorEastAsia" w:eastAsiaTheme="minorEastAsia" w:hAnsiTheme="minorEastAsia" w:hint="eastAsia"/>
          <w:b/>
          <w:bCs/>
        </w:rPr>
        <w:t>１</w:t>
      </w:r>
      <w:r w:rsidRPr="000F1CEB">
        <w:rPr>
          <w:rFonts w:asciiTheme="minorEastAsia" w:eastAsiaTheme="minorEastAsia" w:hAnsiTheme="minorEastAsia" w:hint="eastAsia"/>
          <w:b/>
          <w:bCs/>
        </w:rPr>
        <w:t>）</w:t>
      </w:r>
      <w:r w:rsidR="00B0493C" w:rsidRPr="000F1CEB">
        <w:rPr>
          <w:rFonts w:asciiTheme="minorEastAsia" w:eastAsiaTheme="minorEastAsia" w:hAnsiTheme="minorEastAsia" w:hint="eastAsia"/>
          <w:b/>
          <w:bCs/>
        </w:rPr>
        <w:t>福島原発の安全な廃炉と全国の原発ゼロの実現を</w:t>
      </w:r>
    </w:p>
    <w:p w14:paraId="29772708" w14:textId="290EFF44" w:rsidR="00B0493C" w:rsidRPr="003C744F" w:rsidRDefault="00B0493C" w:rsidP="003C744F">
      <w:pPr>
        <w:ind w:left="222" w:hangingChars="100" w:hanging="222"/>
        <w:rPr>
          <w:rFonts w:asciiTheme="minorEastAsia" w:eastAsiaTheme="minorEastAsia" w:hAnsiTheme="minorEastAsia"/>
        </w:rPr>
      </w:pPr>
      <w:r w:rsidRPr="003C744F">
        <w:rPr>
          <w:rFonts w:asciiTheme="minorEastAsia" w:eastAsiaTheme="minorEastAsia" w:hAnsiTheme="minorEastAsia" w:hint="eastAsia"/>
        </w:rPr>
        <w:t>１、菅政権は、温室効果ガス実質ゼロ宣言を隠れ蓑に原発再稼働を進めようとしているが、原発事故から</w:t>
      </w:r>
      <w:r w:rsidR="004B5AB6">
        <w:rPr>
          <w:rFonts w:asciiTheme="minorEastAsia" w:eastAsiaTheme="minorEastAsia" w:hAnsiTheme="minorEastAsia" w:hint="eastAsia"/>
        </w:rPr>
        <w:t>10</w:t>
      </w:r>
      <w:r w:rsidRPr="003C744F">
        <w:rPr>
          <w:rFonts w:asciiTheme="minorEastAsia" w:eastAsiaTheme="minorEastAsia" w:hAnsiTheme="minorEastAsia" w:hint="eastAsia"/>
        </w:rPr>
        <w:t>年、県民は塗炭の苦しみを味わい、まだその渦中にあり、福島県こそ「原発ゼロ」の実現を国に求める</w:t>
      </w:r>
      <w:r w:rsidR="00973721">
        <w:rPr>
          <w:rFonts w:asciiTheme="minorEastAsia" w:eastAsiaTheme="minorEastAsia" w:hAnsiTheme="minorEastAsia" w:hint="eastAsia"/>
        </w:rPr>
        <w:t>こと</w:t>
      </w:r>
      <w:r w:rsidRPr="003C744F">
        <w:rPr>
          <w:rFonts w:asciiTheme="minorEastAsia" w:eastAsiaTheme="minorEastAsia" w:hAnsiTheme="minorEastAsia" w:hint="eastAsia"/>
        </w:rPr>
        <w:t>。</w:t>
      </w:r>
    </w:p>
    <w:p w14:paraId="5B212529" w14:textId="20A8A7E3" w:rsidR="00B0493C" w:rsidRPr="003C744F" w:rsidRDefault="00B0493C" w:rsidP="003C744F">
      <w:pPr>
        <w:ind w:left="222" w:hangingChars="100" w:hanging="222"/>
        <w:rPr>
          <w:rFonts w:asciiTheme="minorEastAsia" w:eastAsiaTheme="minorEastAsia" w:hAnsiTheme="minorEastAsia"/>
        </w:rPr>
      </w:pPr>
      <w:r w:rsidRPr="003C744F">
        <w:rPr>
          <w:rFonts w:asciiTheme="minorEastAsia" w:eastAsiaTheme="minorEastAsia" w:hAnsiTheme="minorEastAsia" w:hint="eastAsia"/>
        </w:rPr>
        <w:t>２、福島第一原発、第二原発の廃炉作業は工程優先でなく安全・安心を最優先するよう国・</w:t>
      </w:r>
      <w:r w:rsidR="004B5AB6">
        <w:rPr>
          <w:rFonts w:asciiTheme="minorEastAsia" w:eastAsiaTheme="minorEastAsia" w:hAnsiTheme="minorEastAsia" w:hint="eastAsia"/>
        </w:rPr>
        <w:t>東京電力</w:t>
      </w:r>
      <w:r w:rsidRPr="003C744F">
        <w:rPr>
          <w:rFonts w:asciiTheme="minorEastAsia" w:eastAsiaTheme="minorEastAsia" w:hAnsiTheme="minorEastAsia" w:hint="eastAsia"/>
        </w:rPr>
        <w:t>に求めること。廃炉作業を国家プロジェクトと位置付け、労働者の安全、健康、雇用に責任を持つとともに、多重下請け構造を是正し直接雇用とするよう国に求めること。</w:t>
      </w:r>
    </w:p>
    <w:p w14:paraId="219B8C22" w14:textId="7D4A2728" w:rsidR="00B0493C" w:rsidRPr="003C744F" w:rsidRDefault="00B0493C" w:rsidP="003C744F">
      <w:pPr>
        <w:ind w:left="222" w:hangingChars="100" w:hanging="222"/>
        <w:rPr>
          <w:rFonts w:asciiTheme="minorEastAsia" w:eastAsiaTheme="minorEastAsia" w:hAnsiTheme="minorEastAsia"/>
        </w:rPr>
      </w:pPr>
      <w:r w:rsidRPr="003C744F">
        <w:rPr>
          <w:rFonts w:asciiTheme="minorEastAsia" w:eastAsiaTheme="minorEastAsia" w:hAnsiTheme="minorEastAsia" w:hint="eastAsia"/>
        </w:rPr>
        <w:t>３、福島第一原発事故の原因究明を国・</w:t>
      </w:r>
      <w:r w:rsidR="004B5AB6">
        <w:rPr>
          <w:rFonts w:asciiTheme="minorEastAsia" w:eastAsiaTheme="minorEastAsia" w:hAnsiTheme="minorEastAsia" w:hint="eastAsia"/>
        </w:rPr>
        <w:t>東京電力</w:t>
      </w:r>
      <w:r w:rsidRPr="003C744F">
        <w:rPr>
          <w:rFonts w:asciiTheme="minorEastAsia" w:eastAsiaTheme="minorEastAsia" w:hAnsiTheme="minorEastAsia" w:hint="eastAsia"/>
        </w:rPr>
        <w:t>に求めるとともに、</w:t>
      </w:r>
      <w:r w:rsidR="00973721">
        <w:rPr>
          <w:rFonts w:asciiTheme="minorEastAsia" w:eastAsiaTheme="minorEastAsia" w:hAnsiTheme="minorEastAsia" w:hint="eastAsia"/>
        </w:rPr>
        <w:t>県として</w:t>
      </w:r>
      <w:r w:rsidRPr="003C744F">
        <w:rPr>
          <w:rFonts w:asciiTheme="minorEastAsia" w:eastAsiaTheme="minorEastAsia" w:hAnsiTheme="minorEastAsia" w:hint="eastAsia"/>
        </w:rPr>
        <w:t>事故検証委員会を設置し独自の検証を行うこと。</w:t>
      </w:r>
    </w:p>
    <w:p w14:paraId="675BBFF4" w14:textId="7FBB60EC" w:rsidR="00B0493C" w:rsidRPr="003C744F" w:rsidRDefault="00B0493C" w:rsidP="003C744F">
      <w:pPr>
        <w:ind w:left="222" w:hangingChars="100" w:hanging="222"/>
        <w:rPr>
          <w:rFonts w:asciiTheme="minorEastAsia" w:eastAsiaTheme="minorEastAsia" w:hAnsiTheme="minorEastAsia"/>
        </w:rPr>
      </w:pPr>
      <w:r w:rsidRPr="003C744F">
        <w:rPr>
          <w:rFonts w:asciiTheme="minorEastAsia" w:eastAsiaTheme="minorEastAsia" w:hAnsiTheme="minorEastAsia" w:hint="eastAsia"/>
        </w:rPr>
        <w:t>４、東京電力に対して、柏崎刈羽原発の再稼働はやめ廃炉作業に集中するよう求めること。また</w:t>
      </w:r>
      <w:r w:rsidR="000028DF">
        <w:rPr>
          <w:rFonts w:asciiTheme="minorEastAsia" w:eastAsiaTheme="minorEastAsia" w:hAnsiTheme="minorEastAsia" w:hint="eastAsia"/>
        </w:rPr>
        <w:t>、</w:t>
      </w:r>
      <w:r w:rsidRPr="003C744F">
        <w:rPr>
          <w:rFonts w:asciiTheme="minorEastAsia" w:eastAsiaTheme="minorEastAsia" w:hAnsiTheme="minorEastAsia" w:hint="eastAsia"/>
        </w:rPr>
        <w:t>女川原発の再稼働は中止</w:t>
      </w:r>
      <w:r w:rsidR="00973721">
        <w:rPr>
          <w:rFonts w:asciiTheme="minorEastAsia" w:eastAsiaTheme="minorEastAsia" w:hAnsiTheme="minorEastAsia" w:hint="eastAsia"/>
        </w:rPr>
        <w:t>を国に求めること</w:t>
      </w:r>
      <w:r w:rsidRPr="003C744F">
        <w:rPr>
          <w:rFonts w:asciiTheme="minorEastAsia" w:eastAsiaTheme="minorEastAsia" w:hAnsiTheme="minorEastAsia" w:hint="eastAsia"/>
        </w:rPr>
        <w:t>。</w:t>
      </w:r>
    </w:p>
    <w:p w14:paraId="45DFD80B" w14:textId="6EA45271" w:rsidR="00B0493C" w:rsidRPr="003C744F" w:rsidRDefault="00B0493C" w:rsidP="00973721">
      <w:pPr>
        <w:ind w:left="222" w:hangingChars="100" w:hanging="222"/>
        <w:rPr>
          <w:rFonts w:asciiTheme="minorEastAsia" w:eastAsiaTheme="minorEastAsia" w:hAnsiTheme="minorEastAsia"/>
        </w:rPr>
      </w:pPr>
      <w:r w:rsidRPr="003C744F">
        <w:rPr>
          <w:rFonts w:asciiTheme="minorEastAsia" w:eastAsiaTheme="minorEastAsia" w:hAnsiTheme="minorEastAsia" w:hint="eastAsia"/>
        </w:rPr>
        <w:t>５、</w:t>
      </w:r>
      <w:r w:rsidR="00973721">
        <w:rPr>
          <w:rFonts w:asciiTheme="minorEastAsia" w:eastAsiaTheme="minorEastAsia" w:hAnsiTheme="minorEastAsia" w:hint="eastAsia"/>
        </w:rPr>
        <w:t>知事は</w:t>
      </w:r>
      <w:r w:rsidRPr="003C744F">
        <w:rPr>
          <w:rFonts w:asciiTheme="minorEastAsia" w:eastAsiaTheme="minorEastAsia" w:hAnsiTheme="minorEastAsia" w:hint="eastAsia"/>
        </w:rPr>
        <w:t>、汚染水の海洋放出に反対</w:t>
      </w:r>
      <w:r w:rsidR="00973721">
        <w:rPr>
          <w:rFonts w:asciiTheme="minorEastAsia" w:eastAsiaTheme="minorEastAsia" w:hAnsiTheme="minorEastAsia" w:hint="eastAsia"/>
        </w:rPr>
        <w:t>を表明</w:t>
      </w:r>
      <w:r w:rsidRPr="003C744F">
        <w:rPr>
          <w:rFonts w:asciiTheme="minorEastAsia" w:eastAsiaTheme="minorEastAsia" w:hAnsiTheme="minorEastAsia" w:hint="eastAsia"/>
        </w:rPr>
        <w:t>し、タンク保管を継続する</w:t>
      </w:r>
      <w:r w:rsidR="00973721">
        <w:rPr>
          <w:rFonts w:asciiTheme="minorEastAsia" w:eastAsiaTheme="minorEastAsia" w:hAnsiTheme="minorEastAsia" w:hint="eastAsia"/>
        </w:rPr>
        <w:t>ために</w:t>
      </w:r>
      <w:r w:rsidRPr="003C744F">
        <w:rPr>
          <w:rFonts w:asciiTheme="minorEastAsia" w:eastAsiaTheme="minorEastAsia" w:hAnsiTheme="minorEastAsia" w:hint="eastAsia"/>
        </w:rPr>
        <w:t>必要な土地や施設の確保を求めること。</w:t>
      </w:r>
    </w:p>
    <w:p w14:paraId="3770071F" w14:textId="2FCBF5E5" w:rsidR="00B0493C" w:rsidRPr="003C744F" w:rsidRDefault="00B0493C" w:rsidP="003C744F">
      <w:pPr>
        <w:ind w:left="222" w:hangingChars="100" w:hanging="222"/>
        <w:rPr>
          <w:rFonts w:asciiTheme="minorEastAsia" w:eastAsiaTheme="minorEastAsia" w:hAnsiTheme="minorEastAsia"/>
        </w:rPr>
      </w:pPr>
      <w:r w:rsidRPr="003C744F">
        <w:rPr>
          <w:rFonts w:asciiTheme="minorEastAsia" w:eastAsiaTheme="minorEastAsia" w:hAnsiTheme="minorEastAsia" w:hint="eastAsia"/>
        </w:rPr>
        <w:t>６、福島第一原発視察受け入れ時に汚染水</w:t>
      </w:r>
      <w:r w:rsidR="00973721">
        <w:rPr>
          <w:rFonts w:asciiTheme="minorEastAsia" w:eastAsiaTheme="minorEastAsia" w:hAnsiTheme="minorEastAsia" w:hint="eastAsia"/>
        </w:rPr>
        <w:t>の</w:t>
      </w:r>
      <w:r w:rsidRPr="003C744F">
        <w:rPr>
          <w:rFonts w:asciiTheme="minorEastAsia" w:eastAsiaTheme="minorEastAsia" w:hAnsiTheme="minorEastAsia" w:hint="eastAsia"/>
        </w:rPr>
        <w:t>安全</w:t>
      </w:r>
      <w:r w:rsidR="00973721">
        <w:rPr>
          <w:rFonts w:asciiTheme="minorEastAsia" w:eastAsiaTheme="minorEastAsia" w:hAnsiTheme="minorEastAsia" w:hint="eastAsia"/>
        </w:rPr>
        <w:t>性を</w:t>
      </w:r>
      <w:r w:rsidRPr="003C744F">
        <w:rPr>
          <w:rFonts w:asciiTheme="minorEastAsia" w:eastAsiaTheme="minorEastAsia" w:hAnsiTheme="minorEastAsia" w:hint="eastAsia"/>
        </w:rPr>
        <w:t>アピールする</w:t>
      </w:r>
      <w:r w:rsidR="00973721">
        <w:rPr>
          <w:rFonts w:asciiTheme="minorEastAsia" w:eastAsiaTheme="minorEastAsia" w:hAnsiTheme="minorEastAsia" w:hint="eastAsia"/>
        </w:rPr>
        <w:t>デモンストレーションは</w:t>
      </w:r>
      <w:r w:rsidRPr="003C744F">
        <w:rPr>
          <w:rFonts w:asciiTheme="minorEastAsia" w:eastAsiaTheme="minorEastAsia" w:hAnsiTheme="minorEastAsia" w:hint="eastAsia"/>
        </w:rPr>
        <w:t>中止するよう</w:t>
      </w:r>
      <w:r w:rsidR="00973721">
        <w:rPr>
          <w:rFonts w:asciiTheme="minorEastAsia" w:eastAsiaTheme="minorEastAsia" w:hAnsiTheme="minorEastAsia" w:hint="eastAsia"/>
        </w:rPr>
        <w:t>東京電力に</w:t>
      </w:r>
      <w:r w:rsidRPr="003C744F">
        <w:rPr>
          <w:rFonts w:asciiTheme="minorEastAsia" w:eastAsiaTheme="minorEastAsia" w:hAnsiTheme="minorEastAsia" w:hint="eastAsia"/>
        </w:rPr>
        <w:t>求めること。</w:t>
      </w:r>
    </w:p>
    <w:p w14:paraId="5FCE0408" w14:textId="77777777" w:rsidR="00B0493C" w:rsidRPr="003C744F" w:rsidRDefault="00B0493C" w:rsidP="003C744F">
      <w:pPr>
        <w:ind w:left="222" w:hangingChars="100" w:hanging="222"/>
        <w:rPr>
          <w:rFonts w:asciiTheme="minorEastAsia" w:eastAsiaTheme="minorEastAsia" w:hAnsiTheme="minorEastAsia"/>
        </w:rPr>
      </w:pPr>
    </w:p>
    <w:p w14:paraId="7D7D8397" w14:textId="77777777" w:rsidR="00B0493C" w:rsidRPr="000F1CEB" w:rsidRDefault="00B0493C" w:rsidP="00B0493C">
      <w:pPr>
        <w:rPr>
          <w:rFonts w:asciiTheme="minorEastAsia" w:eastAsiaTheme="minorEastAsia" w:hAnsiTheme="minorEastAsia"/>
          <w:b/>
          <w:bCs/>
        </w:rPr>
      </w:pPr>
      <w:r w:rsidRPr="000F1CEB">
        <w:rPr>
          <w:rFonts w:asciiTheme="minorEastAsia" w:eastAsiaTheme="minorEastAsia" w:hAnsiTheme="minorEastAsia" w:hint="eastAsia"/>
          <w:b/>
          <w:bCs/>
        </w:rPr>
        <w:t>（２）被災者切り捨てを許さず、賠償や支援の継続を</w:t>
      </w:r>
    </w:p>
    <w:p w14:paraId="532E2C25" w14:textId="78188570" w:rsidR="00B0493C" w:rsidRPr="003C744F" w:rsidRDefault="00B0493C" w:rsidP="003C744F">
      <w:pPr>
        <w:ind w:left="222" w:hangingChars="100" w:hanging="222"/>
        <w:rPr>
          <w:rFonts w:asciiTheme="minorEastAsia" w:eastAsiaTheme="minorEastAsia" w:hAnsiTheme="minorEastAsia"/>
        </w:rPr>
      </w:pPr>
      <w:r w:rsidRPr="003C744F">
        <w:rPr>
          <w:rFonts w:asciiTheme="minorEastAsia" w:eastAsiaTheme="minorEastAsia" w:hAnsiTheme="minorEastAsia" w:hint="eastAsia"/>
        </w:rPr>
        <w:t>１、県は、国・</w:t>
      </w:r>
      <w:r w:rsidR="004B5AB6">
        <w:rPr>
          <w:rFonts w:asciiTheme="minorEastAsia" w:eastAsiaTheme="minorEastAsia" w:hAnsiTheme="minorEastAsia" w:hint="eastAsia"/>
        </w:rPr>
        <w:t>東京電力</w:t>
      </w:r>
      <w:r w:rsidRPr="003C744F">
        <w:rPr>
          <w:rFonts w:asciiTheme="minorEastAsia" w:eastAsiaTheme="minorEastAsia" w:hAnsiTheme="minorEastAsia" w:hint="eastAsia"/>
        </w:rPr>
        <w:t>に対し、あらゆる場面で事故の加害</w:t>
      </w:r>
      <w:r w:rsidR="00227276">
        <w:rPr>
          <w:rFonts w:asciiTheme="minorEastAsia" w:eastAsiaTheme="minorEastAsia" w:hAnsiTheme="minorEastAsia" w:hint="eastAsia"/>
        </w:rPr>
        <w:t>責任者</w:t>
      </w:r>
      <w:r w:rsidRPr="003C744F">
        <w:rPr>
          <w:rFonts w:asciiTheme="minorEastAsia" w:eastAsiaTheme="minorEastAsia" w:hAnsiTheme="minorEastAsia" w:hint="eastAsia"/>
        </w:rPr>
        <w:t>として</w:t>
      </w:r>
      <w:r w:rsidR="00227276">
        <w:rPr>
          <w:rFonts w:asciiTheme="minorEastAsia" w:eastAsiaTheme="minorEastAsia" w:hAnsiTheme="minorEastAsia" w:hint="eastAsia"/>
        </w:rPr>
        <w:t>の</w:t>
      </w:r>
      <w:r w:rsidRPr="003C744F">
        <w:rPr>
          <w:rFonts w:asciiTheme="minorEastAsia" w:eastAsiaTheme="minorEastAsia" w:hAnsiTheme="minorEastAsia" w:hint="eastAsia"/>
        </w:rPr>
        <w:t>対応を求めること。</w:t>
      </w:r>
    </w:p>
    <w:p w14:paraId="2D605DAF" w14:textId="128C24F6" w:rsidR="00B0493C" w:rsidRPr="003C744F" w:rsidRDefault="00B0493C" w:rsidP="003C744F">
      <w:pPr>
        <w:ind w:left="222" w:hangingChars="100" w:hanging="222"/>
        <w:rPr>
          <w:rFonts w:asciiTheme="minorEastAsia" w:eastAsiaTheme="minorEastAsia" w:hAnsiTheme="minorEastAsia"/>
        </w:rPr>
      </w:pPr>
      <w:r w:rsidRPr="003C744F">
        <w:rPr>
          <w:rFonts w:asciiTheme="minorEastAsia" w:eastAsiaTheme="minorEastAsia" w:hAnsiTheme="minorEastAsia" w:hint="eastAsia"/>
        </w:rPr>
        <w:t>２、長期化する避難生活で精神的にも経済的にも限界にある避難者の生活実態を調査し</w:t>
      </w:r>
      <w:r w:rsidR="00227276">
        <w:rPr>
          <w:rFonts w:asciiTheme="minorEastAsia" w:eastAsiaTheme="minorEastAsia" w:hAnsiTheme="minorEastAsia" w:hint="eastAsia"/>
        </w:rPr>
        <w:t>、</w:t>
      </w:r>
      <w:r w:rsidRPr="003C744F">
        <w:rPr>
          <w:rFonts w:asciiTheme="minorEastAsia" w:eastAsiaTheme="minorEastAsia" w:hAnsiTheme="minorEastAsia" w:hint="eastAsia"/>
        </w:rPr>
        <w:t>必要な対策をとること。</w:t>
      </w:r>
    </w:p>
    <w:p w14:paraId="64F6DF09" w14:textId="77777777" w:rsidR="00B0493C" w:rsidRPr="003C744F" w:rsidRDefault="00B0493C" w:rsidP="003C744F">
      <w:pPr>
        <w:ind w:left="222" w:hangingChars="100" w:hanging="222"/>
        <w:rPr>
          <w:rFonts w:asciiTheme="minorEastAsia" w:eastAsiaTheme="minorEastAsia" w:hAnsiTheme="minorEastAsia"/>
        </w:rPr>
      </w:pPr>
      <w:r w:rsidRPr="003C744F">
        <w:rPr>
          <w:rFonts w:asciiTheme="minorEastAsia" w:eastAsiaTheme="minorEastAsia" w:hAnsiTheme="minorEastAsia" w:hint="eastAsia"/>
        </w:rPr>
        <w:t>３、復興住宅など避難先での孤独死が相次いでおり、一人世帯、高齢世帯に対する見守りや支援を強めること。</w:t>
      </w:r>
    </w:p>
    <w:p w14:paraId="6DD73BA7" w14:textId="77777777" w:rsidR="00B0493C" w:rsidRPr="003C744F" w:rsidRDefault="00B0493C" w:rsidP="003C744F">
      <w:pPr>
        <w:ind w:left="222" w:hangingChars="100" w:hanging="222"/>
        <w:rPr>
          <w:rFonts w:asciiTheme="minorEastAsia" w:eastAsiaTheme="minorEastAsia" w:hAnsiTheme="minorEastAsia"/>
        </w:rPr>
      </w:pPr>
      <w:r w:rsidRPr="003C744F">
        <w:rPr>
          <w:rFonts w:asciiTheme="minorEastAsia" w:eastAsiaTheme="minorEastAsia" w:hAnsiTheme="minorEastAsia" w:hint="eastAsia"/>
        </w:rPr>
        <w:t>４、子ども・被災者支援法の趣旨に基づき、避難を継続する県民への住宅無償提供を復活すること。</w:t>
      </w:r>
    </w:p>
    <w:p w14:paraId="75185845" w14:textId="73240894" w:rsidR="00B0493C" w:rsidRPr="00787805" w:rsidRDefault="00B0493C" w:rsidP="003C744F">
      <w:pPr>
        <w:ind w:left="222" w:hangingChars="100" w:hanging="222"/>
        <w:rPr>
          <w:rFonts w:asciiTheme="minorEastAsia" w:eastAsiaTheme="minorEastAsia" w:hAnsiTheme="minorEastAsia"/>
          <w:color w:val="auto"/>
        </w:rPr>
      </w:pPr>
      <w:r w:rsidRPr="003C744F">
        <w:rPr>
          <w:rFonts w:asciiTheme="minorEastAsia" w:eastAsiaTheme="minorEastAsia" w:hAnsiTheme="minorEastAsia" w:hint="eastAsia"/>
        </w:rPr>
        <w:t>５、県は</w:t>
      </w:r>
      <w:r w:rsidR="00227276">
        <w:rPr>
          <w:rFonts w:asciiTheme="minorEastAsia" w:eastAsiaTheme="minorEastAsia" w:hAnsiTheme="minorEastAsia" w:hint="eastAsia"/>
        </w:rPr>
        <w:t>国家</w:t>
      </w:r>
      <w:r w:rsidRPr="003C744F">
        <w:rPr>
          <w:rFonts w:asciiTheme="minorEastAsia" w:eastAsiaTheme="minorEastAsia" w:hAnsiTheme="minorEastAsia" w:hint="eastAsia"/>
        </w:rPr>
        <w:t>公務員宿舎へ避難する自主避難者への裁判を取り下げるとともに</w:t>
      </w:r>
      <w:r w:rsidR="00227276">
        <w:rPr>
          <w:rFonts w:asciiTheme="minorEastAsia" w:eastAsiaTheme="minorEastAsia" w:hAnsiTheme="minorEastAsia" w:hint="eastAsia"/>
        </w:rPr>
        <w:t>、</w:t>
      </w:r>
      <w:r w:rsidRPr="003C744F">
        <w:rPr>
          <w:rFonts w:asciiTheme="minorEastAsia" w:eastAsiaTheme="minorEastAsia" w:hAnsiTheme="minorEastAsia" w:hint="eastAsia"/>
        </w:rPr>
        <w:t>避難世帯へ</w:t>
      </w:r>
      <w:r w:rsidRPr="00787805">
        <w:rPr>
          <w:rFonts w:asciiTheme="minorEastAsia" w:eastAsiaTheme="minorEastAsia" w:hAnsiTheme="minorEastAsia" w:hint="eastAsia"/>
          <w:color w:val="auto"/>
        </w:rPr>
        <w:t>の２倍家賃請求は中止すること。</w:t>
      </w:r>
      <w:r w:rsidR="000028DF" w:rsidRPr="00787805">
        <w:rPr>
          <w:rFonts w:asciiTheme="minorEastAsia" w:eastAsiaTheme="minorEastAsia" w:hAnsiTheme="minorEastAsia" w:hint="eastAsia"/>
          <w:color w:val="auto"/>
        </w:rPr>
        <w:t>退居を求めるための</w:t>
      </w:r>
      <w:r w:rsidR="00227276" w:rsidRPr="00787805">
        <w:rPr>
          <w:rFonts w:asciiTheme="minorEastAsia" w:eastAsiaTheme="minorEastAsia" w:hAnsiTheme="minorEastAsia" w:hint="eastAsia"/>
          <w:color w:val="auto"/>
        </w:rPr>
        <w:t>親族への協力依頼はやめること。</w:t>
      </w:r>
    </w:p>
    <w:p w14:paraId="41FF50C4" w14:textId="1990ECE7" w:rsidR="00B0493C" w:rsidRPr="003C744F" w:rsidRDefault="00B0493C" w:rsidP="003C744F">
      <w:pPr>
        <w:ind w:left="222" w:hangingChars="100" w:hanging="222"/>
        <w:rPr>
          <w:rFonts w:asciiTheme="minorEastAsia" w:eastAsiaTheme="minorEastAsia" w:hAnsiTheme="minorEastAsia"/>
        </w:rPr>
      </w:pPr>
      <w:r w:rsidRPr="003C744F">
        <w:rPr>
          <w:rFonts w:asciiTheme="minorEastAsia" w:eastAsiaTheme="minorEastAsia" w:hAnsiTheme="minorEastAsia" w:hint="eastAsia"/>
        </w:rPr>
        <w:t>６、被災者、避難者に対する支援を継続するとともに、特に医療、介護の保険料</w:t>
      </w:r>
      <w:r w:rsidR="00227276">
        <w:rPr>
          <w:rFonts w:asciiTheme="minorEastAsia" w:eastAsiaTheme="minorEastAsia" w:hAnsiTheme="minorEastAsia" w:hint="eastAsia"/>
        </w:rPr>
        <w:t>・</w:t>
      </w:r>
      <w:r w:rsidRPr="003C744F">
        <w:rPr>
          <w:rFonts w:asciiTheme="minorEastAsia" w:eastAsiaTheme="minorEastAsia" w:hAnsiTheme="minorEastAsia" w:hint="eastAsia"/>
        </w:rPr>
        <w:t>利用料の免除措置は継続すること。</w:t>
      </w:r>
    </w:p>
    <w:p w14:paraId="7ACA5939" w14:textId="0D7F6644" w:rsidR="00B0493C" w:rsidRPr="003C744F" w:rsidRDefault="00B0493C" w:rsidP="003C744F">
      <w:pPr>
        <w:ind w:left="222" w:hangingChars="100" w:hanging="222"/>
        <w:rPr>
          <w:rFonts w:asciiTheme="minorEastAsia" w:eastAsiaTheme="minorEastAsia" w:hAnsiTheme="minorEastAsia"/>
        </w:rPr>
      </w:pPr>
      <w:r w:rsidRPr="003C744F">
        <w:rPr>
          <w:rFonts w:asciiTheme="minorEastAsia" w:eastAsiaTheme="minorEastAsia" w:hAnsiTheme="minorEastAsia" w:hint="eastAsia"/>
        </w:rPr>
        <w:t>７、帰還困難区域の避難</w:t>
      </w:r>
      <w:r w:rsidR="00227276">
        <w:rPr>
          <w:rFonts w:asciiTheme="minorEastAsia" w:eastAsiaTheme="minorEastAsia" w:hAnsiTheme="minorEastAsia" w:hint="eastAsia"/>
        </w:rPr>
        <w:t>指示</w:t>
      </w:r>
      <w:r w:rsidRPr="003C744F">
        <w:rPr>
          <w:rFonts w:asciiTheme="minorEastAsia" w:eastAsiaTheme="minorEastAsia" w:hAnsiTheme="minorEastAsia" w:hint="eastAsia"/>
        </w:rPr>
        <w:t>解除は除染を前提とするとともに、国</w:t>
      </w:r>
      <w:r w:rsidR="00227276">
        <w:rPr>
          <w:rFonts w:asciiTheme="minorEastAsia" w:eastAsiaTheme="minorEastAsia" w:hAnsiTheme="minorEastAsia" w:hint="eastAsia"/>
        </w:rPr>
        <w:t>に</w:t>
      </w:r>
      <w:r w:rsidRPr="003C744F">
        <w:rPr>
          <w:rFonts w:asciiTheme="minorEastAsia" w:eastAsiaTheme="minorEastAsia" w:hAnsiTheme="minorEastAsia" w:hint="eastAsia"/>
        </w:rPr>
        <w:t>避難</w:t>
      </w:r>
      <w:r w:rsidR="00227276">
        <w:rPr>
          <w:rFonts w:asciiTheme="minorEastAsia" w:eastAsiaTheme="minorEastAsia" w:hAnsiTheme="minorEastAsia" w:hint="eastAsia"/>
        </w:rPr>
        <w:t>指示</w:t>
      </w:r>
      <w:r w:rsidRPr="003C744F">
        <w:rPr>
          <w:rFonts w:asciiTheme="minorEastAsia" w:eastAsiaTheme="minorEastAsia" w:hAnsiTheme="minorEastAsia" w:hint="eastAsia"/>
        </w:rPr>
        <w:t>解除</w:t>
      </w:r>
      <w:r w:rsidR="00227276">
        <w:rPr>
          <w:rFonts w:asciiTheme="minorEastAsia" w:eastAsiaTheme="minorEastAsia" w:hAnsiTheme="minorEastAsia" w:hint="eastAsia"/>
        </w:rPr>
        <w:t>に</w:t>
      </w:r>
      <w:r w:rsidRPr="003C744F">
        <w:rPr>
          <w:rFonts w:asciiTheme="minorEastAsia" w:eastAsiaTheme="minorEastAsia" w:hAnsiTheme="minorEastAsia" w:hint="eastAsia"/>
        </w:rPr>
        <w:t>向けた計画を早期に示す</w:t>
      </w:r>
      <w:r w:rsidR="00227276">
        <w:rPr>
          <w:rFonts w:asciiTheme="minorEastAsia" w:eastAsiaTheme="minorEastAsia" w:hAnsiTheme="minorEastAsia" w:hint="eastAsia"/>
        </w:rPr>
        <w:t>よう求める</w:t>
      </w:r>
      <w:r w:rsidRPr="003C744F">
        <w:rPr>
          <w:rFonts w:asciiTheme="minorEastAsia" w:eastAsiaTheme="minorEastAsia" w:hAnsiTheme="minorEastAsia" w:hint="eastAsia"/>
        </w:rPr>
        <w:t>こと。</w:t>
      </w:r>
    </w:p>
    <w:p w14:paraId="3FCDE0BC" w14:textId="41800086" w:rsidR="00B0493C" w:rsidRPr="003C744F" w:rsidRDefault="00B0493C" w:rsidP="003C744F">
      <w:pPr>
        <w:ind w:left="222" w:hangingChars="100" w:hanging="222"/>
        <w:rPr>
          <w:rFonts w:asciiTheme="minorEastAsia" w:eastAsiaTheme="minorEastAsia" w:hAnsiTheme="minorEastAsia"/>
        </w:rPr>
      </w:pPr>
      <w:r w:rsidRPr="003C744F">
        <w:rPr>
          <w:rFonts w:asciiTheme="minorEastAsia" w:eastAsiaTheme="minorEastAsia" w:hAnsiTheme="minorEastAsia" w:hint="eastAsia"/>
        </w:rPr>
        <w:t>８、生業裁判仙台高裁判決は、国に東京電力と同等の責任があると断罪し、指針を超える賠償を命じ</w:t>
      </w:r>
      <w:r w:rsidR="00227276">
        <w:rPr>
          <w:rFonts w:asciiTheme="minorEastAsia" w:eastAsiaTheme="minorEastAsia" w:hAnsiTheme="minorEastAsia" w:hint="eastAsia"/>
        </w:rPr>
        <w:t>、その他の裁判でも指針を超える判決が出ているこ</w:t>
      </w:r>
      <w:r w:rsidRPr="003C744F">
        <w:rPr>
          <w:rFonts w:asciiTheme="minorEastAsia" w:eastAsiaTheme="minorEastAsia" w:hAnsiTheme="minorEastAsia" w:hint="eastAsia"/>
        </w:rPr>
        <w:t>とを踏まえて、国に賠償指針の見直しを求めること。あわせて時効延長の法整備を求めること。</w:t>
      </w:r>
    </w:p>
    <w:p w14:paraId="58335E0B" w14:textId="77777777" w:rsidR="00B0493C" w:rsidRPr="003C744F" w:rsidRDefault="00B0493C" w:rsidP="003C744F">
      <w:pPr>
        <w:ind w:left="222" w:hangingChars="100" w:hanging="222"/>
        <w:rPr>
          <w:rFonts w:asciiTheme="minorEastAsia" w:eastAsiaTheme="minorEastAsia" w:hAnsiTheme="minorEastAsia"/>
        </w:rPr>
      </w:pPr>
      <w:r w:rsidRPr="003C744F">
        <w:rPr>
          <w:rFonts w:asciiTheme="minorEastAsia" w:eastAsiaTheme="minorEastAsia" w:hAnsiTheme="minorEastAsia" w:hint="eastAsia"/>
        </w:rPr>
        <w:t>９、商工業者、農林業者への将来分の一括賠償方式による賠償打ち切りを許さず、今も継続する被害に対して請求通りに賠償するよう東京電力に求めること。</w:t>
      </w:r>
    </w:p>
    <w:p w14:paraId="45ABAC5B" w14:textId="7A5940FB" w:rsidR="00B0493C" w:rsidRPr="003C744F" w:rsidRDefault="003C744F" w:rsidP="003C744F">
      <w:pPr>
        <w:ind w:left="222" w:hangingChars="100" w:hanging="222"/>
        <w:rPr>
          <w:rFonts w:asciiTheme="minorEastAsia" w:eastAsiaTheme="minorEastAsia" w:hAnsiTheme="minorEastAsia"/>
        </w:rPr>
      </w:pPr>
      <w:r w:rsidRPr="003C744F">
        <w:rPr>
          <w:rFonts w:asciiTheme="minorEastAsia" w:eastAsiaTheme="minorEastAsia" w:hAnsiTheme="minorEastAsia" w:hint="eastAsia"/>
        </w:rPr>
        <w:t>1</w:t>
      </w:r>
      <w:r>
        <w:rPr>
          <w:rFonts w:asciiTheme="minorEastAsia" w:eastAsiaTheme="minorEastAsia" w:hAnsiTheme="minorEastAsia" w:hint="eastAsia"/>
        </w:rPr>
        <w:t>0</w:t>
      </w:r>
      <w:r w:rsidR="00B0493C" w:rsidRPr="003C744F">
        <w:rPr>
          <w:rFonts w:asciiTheme="minorEastAsia" w:eastAsiaTheme="minorEastAsia" w:hAnsiTheme="minorEastAsia" w:hint="eastAsia"/>
        </w:rPr>
        <w:t>、県の原子力損害対策協議会全体会議を開催すること。</w:t>
      </w:r>
    </w:p>
    <w:p w14:paraId="65FFE929" w14:textId="77777777" w:rsidR="00B0493C" w:rsidRPr="003C744F" w:rsidRDefault="00B0493C" w:rsidP="003C744F">
      <w:pPr>
        <w:ind w:left="222" w:hangingChars="100" w:hanging="222"/>
        <w:rPr>
          <w:rFonts w:asciiTheme="minorEastAsia" w:eastAsiaTheme="minorEastAsia" w:hAnsiTheme="minorEastAsia"/>
        </w:rPr>
      </w:pPr>
    </w:p>
    <w:p w14:paraId="25A0BC63" w14:textId="77777777" w:rsidR="00B0493C" w:rsidRPr="000F1CEB" w:rsidRDefault="00B0493C" w:rsidP="00B0493C">
      <w:pPr>
        <w:rPr>
          <w:rFonts w:asciiTheme="minorEastAsia" w:eastAsiaTheme="minorEastAsia" w:hAnsiTheme="minorEastAsia"/>
          <w:b/>
          <w:bCs/>
        </w:rPr>
      </w:pPr>
      <w:r w:rsidRPr="000F1CEB">
        <w:rPr>
          <w:rFonts w:asciiTheme="minorEastAsia" w:eastAsiaTheme="minorEastAsia" w:hAnsiTheme="minorEastAsia" w:hint="eastAsia"/>
          <w:b/>
          <w:bCs/>
        </w:rPr>
        <w:t>（３）復興の在り方について</w:t>
      </w:r>
    </w:p>
    <w:p w14:paraId="2267EA6C" w14:textId="68A14D36" w:rsidR="00B0493C" w:rsidRPr="003C744F" w:rsidRDefault="00B0493C" w:rsidP="003C744F">
      <w:pPr>
        <w:ind w:left="222" w:hangingChars="100" w:hanging="222"/>
        <w:rPr>
          <w:rFonts w:asciiTheme="minorEastAsia" w:eastAsiaTheme="minorEastAsia" w:hAnsiTheme="minorEastAsia"/>
        </w:rPr>
      </w:pPr>
      <w:r w:rsidRPr="003C744F">
        <w:rPr>
          <w:rFonts w:asciiTheme="minorEastAsia" w:eastAsiaTheme="minorEastAsia" w:hAnsiTheme="minorEastAsia" w:hint="eastAsia"/>
        </w:rPr>
        <w:lastRenderedPageBreak/>
        <w:t>１、避難地域の復興は、</w:t>
      </w:r>
      <w:r w:rsidR="00227276" w:rsidRPr="003C744F">
        <w:rPr>
          <w:rFonts w:asciiTheme="minorEastAsia" w:eastAsiaTheme="minorEastAsia" w:hAnsiTheme="minorEastAsia" w:hint="eastAsia"/>
        </w:rPr>
        <w:t>被災住民が願うくらしと生業の再建への支援を中心</w:t>
      </w:r>
      <w:r w:rsidR="00227276">
        <w:rPr>
          <w:rFonts w:asciiTheme="minorEastAsia" w:eastAsiaTheme="minorEastAsia" w:hAnsiTheme="minorEastAsia" w:hint="eastAsia"/>
        </w:rPr>
        <w:t>とし、</w:t>
      </w:r>
      <w:r w:rsidRPr="003C744F">
        <w:rPr>
          <w:rFonts w:asciiTheme="minorEastAsia" w:eastAsiaTheme="minorEastAsia" w:hAnsiTheme="minorEastAsia" w:hint="eastAsia"/>
        </w:rPr>
        <w:t>惨事便乗型というべき大型開発中心のイノベーション・コースト構想</w:t>
      </w:r>
      <w:r w:rsidR="00227276">
        <w:rPr>
          <w:rFonts w:asciiTheme="minorEastAsia" w:eastAsiaTheme="minorEastAsia" w:hAnsiTheme="minorEastAsia" w:hint="eastAsia"/>
        </w:rPr>
        <w:t>は</w:t>
      </w:r>
      <w:r w:rsidRPr="003C744F">
        <w:rPr>
          <w:rFonts w:asciiTheme="minorEastAsia" w:eastAsiaTheme="minorEastAsia" w:hAnsiTheme="minorEastAsia" w:hint="eastAsia"/>
        </w:rPr>
        <w:t>見直すこと。</w:t>
      </w:r>
    </w:p>
    <w:p w14:paraId="0798FD84" w14:textId="1348393D" w:rsidR="00B0493C" w:rsidRPr="003C744F" w:rsidRDefault="00B0493C" w:rsidP="003C744F">
      <w:pPr>
        <w:ind w:left="222" w:hangingChars="100" w:hanging="222"/>
        <w:rPr>
          <w:rFonts w:asciiTheme="minorEastAsia" w:eastAsiaTheme="minorEastAsia" w:hAnsiTheme="minorEastAsia"/>
        </w:rPr>
      </w:pPr>
      <w:r w:rsidRPr="003C744F">
        <w:rPr>
          <w:rFonts w:asciiTheme="minorEastAsia" w:eastAsiaTheme="minorEastAsia" w:hAnsiTheme="minorEastAsia" w:hint="eastAsia"/>
        </w:rPr>
        <w:t>２、イノベ</w:t>
      </w:r>
      <w:r w:rsidR="00227276">
        <w:rPr>
          <w:rFonts w:asciiTheme="minorEastAsia" w:eastAsiaTheme="minorEastAsia" w:hAnsiTheme="minorEastAsia" w:hint="eastAsia"/>
        </w:rPr>
        <w:t>関連施設</w:t>
      </w:r>
      <w:r w:rsidRPr="003C744F">
        <w:rPr>
          <w:rFonts w:asciiTheme="minorEastAsia" w:eastAsiaTheme="minorEastAsia" w:hAnsiTheme="minorEastAsia" w:hint="eastAsia"/>
        </w:rPr>
        <w:t>や復興拠点施設の維持管理費については、県負担とせず国に求めること。</w:t>
      </w:r>
    </w:p>
    <w:p w14:paraId="134260FC" w14:textId="77777777" w:rsidR="00B0493C" w:rsidRPr="003C744F" w:rsidRDefault="00B0493C" w:rsidP="003C744F">
      <w:pPr>
        <w:ind w:left="222" w:hangingChars="100" w:hanging="222"/>
        <w:rPr>
          <w:rFonts w:asciiTheme="minorEastAsia" w:eastAsiaTheme="minorEastAsia" w:hAnsiTheme="minorEastAsia"/>
        </w:rPr>
      </w:pPr>
      <w:r w:rsidRPr="003C744F">
        <w:rPr>
          <w:rFonts w:asciiTheme="minorEastAsia" w:eastAsiaTheme="minorEastAsia" w:hAnsiTheme="minorEastAsia" w:hint="eastAsia"/>
        </w:rPr>
        <w:t>３、石炭ガス化複合発電ＩＧＣＣは、政府の「温室効果ガス実質ゼロ」宣言にも逆行するものであり、イノベ構想から外し、稼働中止を求めること。</w:t>
      </w:r>
    </w:p>
    <w:p w14:paraId="748F6794" w14:textId="39CB4263" w:rsidR="00B0493C" w:rsidRPr="003C744F" w:rsidRDefault="00B0493C" w:rsidP="003C744F">
      <w:pPr>
        <w:ind w:left="222" w:hangingChars="100" w:hanging="222"/>
        <w:rPr>
          <w:rFonts w:asciiTheme="minorEastAsia" w:eastAsiaTheme="minorEastAsia" w:hAnsiTheme="minorEastAsia"/>
        </w:rPr>
      </w:pPr>
      <w:r w:rsidRPr="003C744F">
        <w:rPr>
          <w:rFonts w:asciiTheme="minorEastAsia" w:eastAsiaTheme="minorEastAsia" w:hAnsiTheme="minorEastAsia" w:hint="eastAsia"/>
        </w:rPr>
        <w:t>４、イノベ構想の司令塔と位置付ける国際教育研究拠点施設</w:t>
      </w:r>
      <w:r w:rsidR="00227276">
        <w:rPr>
          <w:rFonts w:asciiTheme="minorEastAsia" w:eastAsiaTheme="minorEastAsia" w:hAnsiTheme="minorEastAsia" w:hint="eastAsia"/>
        </w:rPr>
        <w:t>そのものを</w:t>
      </w:r>
      <w:r w:rsidRPr="003C744F">
        <w:rPr>
          <w:rFonts w:asciiTheme="minorEastAsia" w:eastAsiaTheme="minorEastAsia" w:hAnsiTheme="minorEastAsia" w:hint="eastAsia"/>
        </w:rPr>
        <w:t>見直すこと。</w:t>
      </w:r>
    </w:p>
    <w:p w14:paraId="3C859645" w14:textId="3EBA3C22" w:rsidR="00B0493C" w:rsidRPr="003C744F" w:rsidRDefault="00B0493C" w:rsidP="003C744F">
      <w:pPr>
        <w:ind w:left="222" w:hangingChars="100" w:hanging="222"/>
        <w:rPr>
          <w:rFonts w:asciiTheme="minorEastAsia" w:eastAsiaTheme="minorEastAsia" w:hAnsiTheme="minorEastAsia"/>
        </w:rPr>
      </w:pPr>
      <w:r w:rsidRPr="003C744F">
        <w:rPr>
          <w:rFonts w:asciiTheme="minorEastAsia" w:eastAsiaTheme="minorEastAsia" w:hAnsiTheme="minorEastAsia" w:hint="eastAsia"/>
        </w:rPr>
        <w:t>５、復興祈念公園は、当初計画から建設費が約２倍に</w:t>
      </w:r>
      <w:r w:rsidR="00227276">
        <w:rPr>
          <w:rFonts w:asciiTheme="minorEastAsia" w:eastAsiaTheme="minorEastAsia" w:hAnsiTheme="minorEastAsia" w:hint="eastAsia"/>
        </w:rPr>
        <w:t>増額するとしていることから</w:t>
      </w:r>
      <w:r w:rsidRPr="003C744F">
        <w:rPr>
          <w:rFonts w:asciiTheme="minorEastAsia" w:eastAsiaTheme="minorEastAsia" w:hAnsiTheme="minorEastAsia" w:hint="eastAsia"/>
        </w:rPr>
        <w:t>、規模</w:t>
      </w:r>
      <w:r w:rsidR="00227276">
        <w:rPr>
          <w:rFonts w:asciiTheme="minorEastAsia" w:eastAsiaTheme="minorEastAsia" w:hAnsiTheme="minorEastAsia" w:hint="eastAsia"/>
        </w:rPr>
        <w:t>を大幅に縮小する</w:t>
      </w:r>
      <w:r w:rsidRPr="003C744F">
        <w:rPr>
          <w:rFonts w:asciiTheme="minorEastAsia" w:eastAsiaTheme="minorEastAsia" w:hAnsiTheme="minorEastAsia" w:hint="eastAsia"/>
        </w:rPr>
        <w:t>こと。</w:t>
      </w:r>
    </w:p>
    <w:p w14:paraId="6BE2B87E" w14:textId="2B0BF118" w:rsidR="00B0493C" w:rsidRPr="003C744F" w:rsidRDefault="00B0493C" w:rsidP="003C744F">
      <w:pPr>
        <w:ind w:left="222" w:hangingChars="100" w:hanging="222"/>
        <w:rPr>
          <w:rFonts w:asciiTheme="minorEastAsia" w:eastAsiaTheme="minorEastAsia" w:hAnsiTheme="minorEastAsia"/>
        </w:rPr>
      </w:pPr>
      <w:r w:rsidRPr="003C744F">
        <w:rPr>
          <w:rFonts w:asciiTheme="minorEastAsia" w:eastAsiaTheme="minorEastAsia" w:hAnsiTheme="minorEastAsia" w:hint="eastAsia"/>
        </w:rPr>
        <w:t>６、伝承館や環境創造センターは、震災と原発事故の実相と教訓を伝える施設とするよう内容の改善・充実を図</w:t>
      </w:r>
      <w:r w:rsidR="00227276">
        <w:rPr>
          <w:rFonts w:asciiTheme="minorEastAsia" w:eastAsiaTheme="minorEastAsia" w:hAnsiTheme="minorEastAsia" w:hint="eastAsia"/>
        </w:rPr>
        <w:t>ること。伝承館の</w:t>
      </w:r>
      <w:r w:rsidRPr="003C744F">
        <w:rPr>
          <w:rFonts w:asciiTheme="minorEastAsia" w:eastAsiaTheme="minorEastAsia" w:hAnsiTheme="minorEastAsia" w:hint="eastAsia"/>
        </w:rPr>
        <w:t>入館料を</w:t>
      </w:r>
      <w:r w:rsidR="00227276">
        <w:rPr>
          <w:rFonts w:asciiTheme="minorEastAsia" w:eastAsiaTheme="minorEastAsia" w:hAnsiTheme="minorEastAsia" w:hint="eastAsia"/>
        </w:rPr>
        <w:t>大幅に</w:t>
      </w:r>
      <w:r w:rsidRPr="003C744F">
        <w:rPr>
          <w:rFonts w:asciiTheme="minorEastAsia" w:eastAsiaTheme="minorEastAsia" w:hAnsiTheme="minorEastAsia" w:hint="eastAsia"/>
        </w:rPr>
        <w:t>引き下げること。</w:t>
      </w:r>
    </w:p>
    <w:p w14:paraId="2AF65586" w14:textId="77777777" w:rsidR="00051913" w:rsidRPr="003C744F" w:rsidRDefault="00051913" w:rsidP="003C744F">
      <w:pPr>
        <w:ind w:left="223" w:hangingChars="100" w:hanging="223"/>
        <w:rPr>
          <w:rFonts w:asciiTheme="minorEastAsia" w:eastAsiaTheme="minorEastAsia" w:hAnsiTheme="minorEastAsia" w:cs="Segoe UI Symbol"/>
          <w:b/>
          <w:color w:val="auto"/>
        </w:rPr>
      </w:pPr>
    </w:p>
    <w:p w14:paraId="473BBFA2" w14:textId="702F6E79" w:rsidR="00051913" w:rsidRPr="003C744F" w:rsidRDefault="00051913" w:rsidP="00051913">
      <w:pPr>
        <w:ind w:left="243" w:hangingChars="100" w:hanging="243"/>
        <w:rPr>
          <w:rFonts w:asciiTheme="minorEastAsia" w:eastAsiaTheme="minorEastAsia" w:hAnsiTheme="minorEastAsia" w:cs="Segoe UI Symbol"/>
          <w:b/>
          <w:bCs/>
          <w:color w:val="auto"/>
          <w:sz w:val="24"/>
          <w:szCs w:val="24"/>
        </w:rPr>
      </w:pPr>
      <w:r w:rsidRPr="003C744F">
        <w:rPr>
          <w:rFonts w:asciiTheme="minorEastAsia" w:eastAsiaTheme="minorEastAsia" w:hAnsiTheme="minorEastAsia" w:cs="Segoe UI Symbol" w:hint="eastAsia"/>
          <w:b/>
          <w:bCs/>
          <w:color w:val="auto"/>
          <w:sz w:val="24"/>
          <w:szCs w:val="24"/>
        </w:rPr>
        <w:t>四、</w:t>
      </w:r>
      <w:r w:rsidR="00735B00" w:rsidRPr="003C744F">
        <w:rPr>
          <w:rFonts w:asciiTheme="minorEastAsia" w:eastAsiaTheme="minorEastAsia" w:hAnsiTheme="minorEastAsia" w:cs="Segoe UI Symbol" w:hint="eastAsia"/>
          <w:b/>
          <w:bCs/>
          <w:color w:val="auto"/>
          <w:sz w:val="24"/>
          <w:szCs w:val="24"/>
        </w:rPr>
        <w:t>地球温暖化</w:t>
      </w:r>
      <w:r w:rsidRPr="003C744F">
        <w:rPr>
          <w:rFonts w:asciiTheme="minorEastAsia" w:eastAsiaTheme="minorEastAsia" w:hAnsiTheme="minorEastAsia" w:cs="Segoe UI Symbol" w:hint="eastAsia"/>
          <w:b/>
          <w:bCs/>
          <w:color w:val="auto"/>
          <w:sz w:val="24"/>
          <w:szCs w:val="24"/>
        </w:rPr>
        <w:t>対策</w:t>
      </w:r>
      <w:r w:rsidR="00735B00" w:rsidRPr="003C744F">
        <w:rPr>
          <w:rFonts w:asciiTheme="minorEastAsia" w:eastAsiaTheme="minorEastAsia" w:hAnsiTheme="minorEastAsia" w:cs="Segoe UI Symbol" w:hint="eastAsia"/>
          <w:b/>
          <w:bCs/>
          <w:color w:val="auto"/>
          <w:sz w:val="24"/>
          <w:szCs w:val="24"/>
        </w:rPr>
        <w:t>に本気の取り組みを</w:t>
      </w:r>
    </w:p>
    <w:p w14:paraId="78FF989A" w14:textId="70B9DB9B" w:rsidR="00B0493C" w:rsidRPr="000F1CEB" w:rsidRDefault="00B0493C" w:rsidP="00B0493C">
      <w:pPr>
        <w:ind w:left="223" w:hangingChars="100" w:hanging="223"/>
        <w:rPr>
          <w:rFonts w:asciiTheme="minorEastAsia" w:eastAsiaTheme="minorEastAsia" w:hAnsiTheme="minorEastAsia"/>
          <w:b/>
          <w:bCs/>
        </w:rPr>
      </w:pPr>
      <w:r w:rsidRPr="000F1CEB">
        <w:rPr>
          <w:rFonts w:asciiTheme="minorEastAsia" w:eastAsiaTheme="minorEastAsia" w:hAnsiTheme="minorEastAsia" w:hint="eastAsia"/>
          <w:b/>
          <w:bCs/>
        </w:rPr>
        <w:t>（１）気候変動対策について</w:t>
      </w:r>
    </w:p>
    <w:p w14:paraId="008E408A" w14:textId="5B9E5BBE" w:rsidR="00B0493C" w:rsidRPr="003C744F" w:rsidRDefault="00B0493C" w:rsidP="003C744F">
      <w:pPr>
        <w:ind w:left="222" w:hangingChars="100" w:hanging="222"/>
        <w:rPr>
          <w:rFonts w:asciiTheme="minorEastAsia" w:eastAsiaTheme="minorEastAsia" w:hAnsiTheme="minorEastAsia"/>
        </w:rPr>
      </w:pPr>
      <w:r w:rsidRPr="003C744F">
        <w:rPr>
          <w:rFonts w:asciiTheme="minorEastAsia" w:eastAsiaTheme="minorEastAsia" w:hAnsiTheme="minorEastAsia" w:hint="eastAsia"/>
        </w:rPr>
        <w:t>１、県としてＣО２排出ゼロ宣言を行い実効性のある計画を</w:t>
      </w:r>
      <w:r w:rsidR="00227276">
        <w:rPr>
          <w:rFonts w:asciiTheme="minorEastAsia" w:eastAsiaTheme="minorEastAsia" w:hAnsiTheme="minorEastAsia" w:hint="eastAsia"/>
        </w:rPr>
        <w:t>策定し</w:t>
      </w:r>
      <w:r w:rsidRPr="003C744F">
        <w:rPr>
          <w:rFonts w:asciiTheme="minorEastAsia" w:eastAsiaTheme="minorEastAsia" w:hAnsiTheme="minorEastAsia" w:hint="eastAsia"/>
        </w:rPr>
        <w:t>取り組むこと。</w:t>
      </w:r>
    </w:p>
    <w:p w14:paraId="1D7E47A9" w14:textId="628573DC" w:rsidR="00B0493C" w:rsidRPr="003C744F" w:rsidRDefault="00B0493C" w:rsidP="003C744F">
      <w:pPr>
        <w:ind w:left="222" w:hangingChars="100" w:hanging="222"/>
        <w:rPr>
          <w:rFonts w:asciiTheme="minorEastAsia" w:eastAsiaTheme="minorEastAsia" w:hAnsiTheme="minorEastAsia"/>
        </w:rPr>
      </w:pPr>
      <w:r w:rsidRPr="003C744F">
        <w:rPr>
          <w:rFonts w:asciiTheme="minorEastAsia" w:eastAsiaTheme="minorEastAsia" w:hAnsiTheme="minorEastAsia" w:hint="eastAsia"/>
        </w:rPr>
        <w:t>２、国に対し、エネルギー基本計画見直しに当たり、石炭火発・原発からの脱却、再生可能エネルギーの大幅拡充を基本とするよう求めること。また、温室効果ガス排出量のカウント方法は、間接排出量から直接排出量に改めるよう求めること。</w:t>
      </w:r>
    </w:p>
    <w:p w14:paraId="108FE475" w14:textId="77777777" w:rsidR="00B0493C" w:rsidRPr="003C744F" w:rsidRDefault="00B0493C" w:rsidP="003C744F">
      <w:pPr>
        <w:ind w:left="222" w:hangingChars="100" w:hanging="222"/>
        <w:rPr>
          <w:rFonts w:asciiTheme="minorEastAsia" w:eastAsiaTheme="minorEastAsia" w:hAnsiTheme="minorEastAsia"/>
        </w:rPr>
      </w:pPr>
    </w:p>
    <w:p w14:paraId="7B3C099C" w14:textId="32944B81" w:rsidR="00B0493C" w:rsidRPr="000F1CEB" w:rsidRDefault="00B0493C" w:rsidP="00B0493C">
      <w:pPr>
        <w:ind w:left="223" w:hangingChars="100" w:hanging="223"/>
        <w:rPr>
          <w:rFonts w:asciiTheme="minorEastAsia" w:eastAsiaTheme="minorEastAsia" w:hAnsiTheme="minorEastAsia"/>
          <w:b/>
          <w:bCs/>
        </w:rPr>
      </w:pPr>
      <w:r w:rsidRPr="000F1CEB">
        <w:rPr>
          <w:rFonts w:asciiTheme="minorEastAsia" w:eastAsiaTheme="minorEastAsia" w:hAnsiTheme="minorEastAsia" w:hint="eastAsia"/>
          <w:b/>
          <w:bCs/>
        </w:rPr>
        <w:t>（２）再生可能エネルギー等</w:t>
      </w:r>
      <w:r w:rsidR="004B5AB6">
        <w:rPr>
          <w:rFonts w:asciiTheme="minorEastAsia" w:eastAsiaTheme="minorEastAsia" w:hAnsiTheme="minorEastAsia" w:hint="eastAsia"/>
          <w:b/>
          <w:bCs/>
        </w:rPr>
        <w:t>の推進</w:t>
      </w:r>
      <w:r w:rsidRPr="000F1CEB">
        <w:rPr>
          <w:rFonts w:asciiTheme="minorEastAsia" w:eastAsiaTheme="minorEastAsia" w:hAnsiTheme="minorEastAsia" w:hint="eastAsia"/>
          <w:b/>
          <w:bCs/>
        </w:rPr>
        <w:t>について</w:t>
      </w:r>
    </w:p>
    <w:p w14:paraId="49498CD9" w14:textId="33DE7FC7" w:rsidR="00B0493C" w:rsidRPr="003C744F" w:rsidRDefault="00B0493C" w:rsidP="003C744F">
      <w:pPr>
        <w:ind w:left="222" w:hangingChars="100" w:hanging="222"/>
        <w:rPr>
          <w:rFonts w:asciiTheme="minorEastAsia" w:eastAsiaTheme="minorEastAsia" w:hAnsiTheme="minorEastAsia"/>
        </w:rPr>
      </w:pPr>
      <w:r w:rsidRPr="003C744F">
        <w:rPr>
          <w:rFonts w:asciiTheme="minorEastAsia" w:eastAsiaTheme="minorEastAsia" w:hAnsiTheme="minorEastAsia" w:hint="eastAsia"/>
        </w:rPr>
        <w:t>１、再生可能エネルギー推進ビジョンの見直しに当たっては、数値を追いかけメガ発電に偏って環境への配慮を欠き、環境破壊につながってきたことを改め、環境を守り、地域循環型、住民参加型に転換し</w:t>
      </w:r>
      <w:r w:rsidR="00227276">
        <w:rPr>
          <w:rFonts w:asciiTheme="minorEastAsia" w:eastAsiaTheme="minorEastAsia" w:hAnsiTheme="minorEastAsia" w:hint="eastAsia"/>
        </w:rPr>
        <w:t>、そのための</w:t>
      </w:r>
      <w:r w:rsidRPr="003C744F">
        <w:rPr>
          <w:rFonts w:asciiTheme="minorEastAsia" w:eastAsiaTheme="minorEastAsia" w:hAnsiTheme="minorEastAsia" w:hint="eastAsia"/>
        </w:rPr>
        <w:t>ルールをつくること。</w:t>
      </w:r>
    </w:p>
    <w:p w14:paraId="25AD3F52" w14:textId="79D8D32D" w:rsidR="00B0493C" w:rsidRPr="003C744F" w:rsidRDefault="00B0493C" w:rsidP="003C744F">
      <w:pPr>
        <w:ind w:left="222" w:hangingChars="100" w:hanging="222"/>
        <w:rPr>
          <w:rFonts w:asciiTheme="minorEastAsia" w:eastAsiaTheme="minorEastAsia" w:hAnsiTheme="minorEastAsia"/>
        </w:rPr>
      </w:pPr>
      <w:r w:rsidRPr="003C744F">
        <w:rPr>
          <w:rFonts w:asciiTheme="minorEastAsia" w:eastAsiaTheme="minorEastAsia" w:hAnsiTheme="minorEastAsia" w:hint="eastAsia"/>
        </w:rPr>
        <w:t>２、三大明神風力発電をはじめ県内各地で住民の反対運動が起きているメガ発電は中止を求めること。</w:t>
      </w:r>
    </w:p>
    <w:p w14:paraId="268A3F25" w14:textId="09339EAB" w:rsidR="00B0493C" w:rsidRPr="003C744F" w:rsidRDefault="00B0493C" w:rsidP="003C744F">
      <w:pPr>
        <w:ind w:left="222" w:hangingChars="100" w:hanging="222"/>
        <w:rPr>
          <w:rFonts w:asciiTheme="minorEastAsia" w:eastAsiaTheme="minorEastAsia" w:hAnsiTheme="minorEastAsia"/>
        </w:rPr>
      </w:pPr>
      <w:r w:rsidRPr="003C744F">
        <w:rPr>
          <w:rFonts w:asciiTheme="minorEastAsia" w:eastAsiaTheme="minorEastAsia" w:hAnsiTheme="minorEastAsia" w:hint="eastAsia"/>
        </w:rPr>
        <w:t>３、再生可能エネルギーを抜本的に拡大するため、民間住宅への県の太陽光発電設備に対する補助額を増額すること。また、家庭用蓄電システムの普及のために、補助金額の引上げを行い推進すること。</w:t>
      </w:r>
    </w:p>
    <w:p w14:paraId="20A52D89" w14:textId="77777777" w:rsidR="00B0493C" w:rsidRPr="003C744F" w:rsidRDefault="00B0493C" w:rsidP="003C744F">
      <w:pPr>
        <w:ind w:left="222" w:hangingChars="100" w:hanging="222"/>
        <w:rPr>
          <w:rFonts w:asciiTheme="minorEastAsia" w:eastAsiaTheme="minorEastAsia" w:hAnsiTheme="minorEastAsia"/>
        </w:rPr>
      </w:pPr>
      <w:r w:rsidRPr="003C744F">
        <w:rPr>
          <w:rFonts w:asciiTheme="minorEastAsia" w:eastAsiaTheme="minorEastAsia" w:hAnsiTheme="minorEastAsia" w:hint="eastAsia"/>
        </w:rPr>
        <w:t>４、省エネ住宅建設への助成を拡充すること。</w:t>
      </w:r>
    </w:p>
    <w:p w14:paraId="7BD0A8FF" w14:textId="77777777" w:rsidR="00B0493C" w:rsidRPr="003C744F" w:rsidRDefault="00B0493C" w:rsidP="003C744F">
      <w:pPr>
        <w:ind w:left="222" w:hangingChars="100" w:hanging="222"/>
        <w:rPr>
          <w:rFonts w:asciiTheme="minorEastAsia" w:eastAsiaTheme="minorEastAsia" w:hAnsiTheme="minorEastAsia"/>
        </w:rPr>
      </w:pPr>
    </w:p>
    <w:p w14:paraId="0EF042BD" w14:textId="77777777" w:rsidR="00B0493C" w:rsidRPr="000F1CEB" w:rsidRDefault="00B0493C" w:rsidP="00B0493C">
      <w:pPr>
        <w:ind w:left="223" w:hangingChars="100" w:hanging="223"/>
        <w:rPr>
          <w:rFonts w:asciiTheme="minorEastAsia" w:eastAsiaTheme="minorEastAsia" w:hAnsiTheme="minorEastAsia"/>
          <w:b/>
          <w:bCs/>
        </w:rPr>
      </w:pPr>
      <w:r w:rsidRPr="000F1CEB">
        <w:rPr>
          <w:rFonts w:asciiTheme="minorEastAsia" w:eastAsiaTheme="minorEastAsia" w:hAnsiTheme="minorEastAsia" w:hint="eastAsia"/>
          <w:b/>
          <w:bCs/>
        </w:rPr>
        <w:t>（３）異常気象による大規模災害対策について</w:t>
      </w:r>
    </w:p>
    <w:p w14:paraId="323D0921" w14:textId="1689B8F8" w:rsidR="00B0493C" w:rsidRPr="003C744F" w:rsidRDefault="00B0493C" w:rsidP="003C744F">
      <w:pPr>
        <w:ind w:left="222" w:hangingChars="100" w:hanging="222"/>
        <w:rPr>
          <w:rFonts w:asciiTheme="minorEastAsia" w:eastAsiaTheme="minorEastAsia" w:hAnsiTheme="minorEastAsia"/>
        </w:rPr>
      </w:pPr>
      <w:r w:rsidRPr="003C744F">
        <w:rPr>
          <w:rFonts w:asciiTheme="minorEastAsia" w:eastAsiaTheme="minorEastAsia" w:hAnsiTheme="minorEastAsia" w:hint="eastAsia"/>
        </w:rPr>
        <w:t>１、国管理の一級河川対応はもちろんのこと、県管理の</w:t>
      </w:r>
      <w:r w:rsidR="004B5AB6">
        <w:rPr>
          <w:rFonts w:asciiTheme="minorEastAsia" w:eastAsiaTheme="minorEastAsia" w:hAnsiTheme="minorEastAsia" w:hint="eastAsia"/>
        </w:rPr>
        <w:t>二</w:t>
      </w:r>
      <w:r w:rsidRPr="003C744F">
        <w:rPr>
          <w:rFonts w:asciiTheme="minorEastAsia" w:eastAsiaTheme="minorEastAsia" w:hAnsiTheme="minorEastAsia" w:hint="eastAsia"/>
        </w:rPr>
        <w:t>級河川においては県がリーダーシップをとって関係団体・国・市町村・住民参加型の流域治水対策を早急に進めること。</w:t>
      </w:r>
    </w:p>
    <w:p w14:paraId="6A9400DE" w14:textId="77777777" w:rsidR="00B0493C" w:rsidRPr="003C744F" w:rsidRDefault="00B0493C" w:rsidP="003C744F">
      <w:pPr>
        <w:ind w:left="222" w:hangingChars="100" w:hanging="222"/>
        <w:rPr>
          <w:rFonts w:asciiTheme="minorEastAsia" w:eastAsiaTheme="minorEastAsia" w:hAnsiTheme="minorEastAsia"/>
        </w:rPr>
      </w:pPr>
      <w:r w:rsidRPr="003C744F">
        <w:rPr>
          <w:rFonts w:asciiTheme="minorEastAsia" w:eastAsiaTheme="minorEastAsia" w:hAnsiTheme="minorEastAsia" w:hint="eastAsia"/>
        </w:rPr>
        <w:t>２、河道掘削など日常的な河川管理のための維持費を十分確保すること。</w:t>
      </w:r>
    </w:p>
    <w:p w14:paraId="4AF2223C" w14:textId="77777777" w:rsidR="00B0493C" w:rsidRPr="003C744F" w:rsidRDefault="00B0493C" w:rsidP="003C744F">
      <w:pPr>
        <w:ind w:left="222" w:hangingChars="100" w:hanging="222"/>
        <w:rPr>
          <w:rFonts w:asciiTheme="minorEastAsia" w:eastAsiaTheme="minorEastAsia" w:hAnsiTheme="minorEastAsia"/>
        </w:rPr>
      </w:pPr>
      <w:r w:rsidRPr="003C744F">
        <w:rPr>
          <w:rFonts w:asciiTheme="minorEastAsia" w:eastAsiaTheme="minorEastAsia" w:hAnsiTheme="minorEastAsia" w:hint="eastAsia"/>
        </w:rPr>
        <w:t>３、宅地の土砂災害被災者への支援策を県として整備すること。</w:t>
      </w:r>
    </w:p>
    <w:p w14:paraId="46182C9E" w14:textId="77777777" w:rsidR="00B0493C" w:rsidRPr="003C744F" w:rsidRDefault="00B0493C" w:rsidP="003C744F">
      <w:pPr>
        <w:ind w:left="222" w:hangingChars="100" w:hanging="222"/>
        <w:rPr>
          <w:rFonts w:asciiTheme="minorEastAsia" w:eastAsiaTheme="minorEastAsia" w:hAnsiTheme="minorEastAsia"/>
        </w:rPr>
      </w:pPr>
      <w:r w:rsidRPr="003C744F">
        <w:rPr>
          <w:rFonts w:asciiTheme="minorEastAsia" w:eastAsiaTheme="minorEastAsia" w:hAnsiTheme="minorEastAsia"/>
        </w:rPr>
        <w:t xml:space="preserve"> </w:t>
      </w:r>
    </w:p>
    <w:p w14:paraId="2874748E" w14:textId="77777777" w:rsidR="00B0493C" w:rsidRPr="000F1CEB" w:rsidRDefault="00B0493C" w:rsidP="00B0493C">
      <w:pPr>
        <w:ind w:left="223" w:hangingChars="100" w:hanging="223"/>
        <w:rPr>
          <w:rFonts w:asciiTheme="minorEastAsia" w:eastAsiaTheme="minorEastAsia" w:hAnsiTheme="minorEastAsia"/>
          <w:b/>
          <w:bCs/>
        </w:rPr>
      </w:pPr>
      <w:r w:rsidRPr="000F1CEB">
        <w:rPr>
          <w:rFonts w:asciiTheme="minorEastAsia" w:eastAsiaTheme="minorEastAsia" w:hAnsiTheme="minorEastAsia" w:hint="eastAsia"/>
          <w:b/>
          <w:bCs/>
        </w:rPr>
        <w:t xml:space="preserve">（４）避難者・被災者支援について </w:t>
      </w:r>
    </w:p>
    <w:p w14:paraId="16A8262F" w14:textId="77777777" w:rsidR="00B0493C" w:rsidRPr="003C744F" w:rsidRDefault="00B0493C" w:rsidP="003C744F">
      <w:pPr>
        <w:ind w:left="222" w:hangingChars="100" w:hanging="222"/>
        <w:rPr>
          <w:rFonts w:asciiTheme="minorEastAsia" w:eastAsiaTheme="minorEastAsia" w:hAnsiTheme="minorEastAsia"/>
        </w:rPr>
      </w:pPr>
      <w:r w:rsidRPr="003C744F">
        <w:rPr>
          <w:rFonts w:asciiTheme="minorEastAsia" w:eastAsiaTheme="minorEastAsia" w:hAnsiTheme="minorEastAsia" w:hint="eastAsia"/>
        </w:rPr>
        <w:t>１、コロナ禍の避難は分散避難が求められていることから、避難所の数を増やすとともに市町村を支援し内容を拡充すること。</w:t>
      </w:r>
    </w:p>
    <w:p w14:paraId="4BCD8E33" w14:textId="38B90F78" w:rsidR="00B0493C" w:rsidRPr="003C744F" w:rsidRDefault="00B0493C" w:rsidP="003C744F">
      <w:pPr>
        <w:ind w:left="222" w:hangingChars="100" w:hanging="222"/>
        <w:rPr>
          <w:rFonts w:asciiTheme="minorEastAsia" w:eastAsiaTheme="minorEastAsia" w:hAnsiTheme="minorEastAsia"/>
        </w:rPr>
      </w:pPr>
      <w:r w:rsidRPr="003C744F">
        <w:rPr>
          <w:rFonts w:asciiTheme="minorEastAsia" w:eastAsiaTheme="minorEastAsia" w:hAnsiTheme="minorEastAsia" w:hint="eastAsia"/>
        </w:rPr>
        <w:t>２、県のリエゾン派遣は、</w:t>
      </w:r>
      <w:r w:rsidR="00227276">
        <w:rPr>
          <w:rFonts w:asciiTheme="minorEastAsia" w:eastAsiaTheme="minorEastAsia" w:hAnsiTheme="minorEastAsia" w:hint="eastAsia"/>
        </w:rPr>
        <w:t>適切な避難指示の発令、避難誘導のため、</w:t>
      </w:r>
      <w:r w:rsidR="00464464">
        <w:rPr>
          <w:rFonts w:asciiTheme="minorEastAsia" w:eastAsiaTheme="minorEastAsia" w:hAnsiTheme="minorEastAsia" w:hint="eastAsia"/>
        </w:rPr>
        <w:t>災害が想定される早期の段階で行</w:t>
      </w:r>
      <w:r w:rsidRPr="003C744F">
        <w:rPr>
          <w:rFonts w:asciiTheme="minorEastAsia" w:eastAsiaTheme="minorEastAsia" w:hAnsiTheme="minorEastAsia" w:hint="eastAsia"/>
        </w:rPr>
        <w:t>い市町村と一体で進めること。</w:t>
      </w:r>
    </w:p>
    <w:p w14:paraId="27D50C0D" w14:textId="1B06A257" w:rsidR="00B0493C" w:rsidRPr="003C744F" w:rsidRDefault="00B0493C" w:rsidP="003C744F">
      <w:pPr>
        <w:ind w:left="222" w:hangingChars="100" w:hanging="222"/>
        <w:rPr>
          <w:rFonts w:asciiTheme="minorEastAsia" w:eastAsiaTheme="minorEastAsia" w:hAnsiTheme="minorEastAsia"/>
        </w:rPr>
      </w:pPr>
      <w:r w:rsidRPr="003C744F">
        <w:rPr>
          <w:rFonts w:asciiTheme="minorEastAsia" w:eastAsiaTheme="minorEastAsia" w:hAnsiTheme="minorEastAsia" w:hint="eastAsia"/>
        </w:rPr>
        <w:t>３、災害時の要支援者を事前に把握し、避難時に必要な支援策が適切に取れるように個人情</w:t>
      </w:r>
      <w:r w:rsidRPr="003C744F">
        <w:rPr>
          <w:rFonts w:asciiTheme="minorEastAsia" w:eastAsiaTheme="minorEastAsia" w:hAnsiTheme="minorEastAsia" w:hint="eastAsia"/>
        </w:rPr>
        <w:lastRenderedPageBreak/>
        <w:t>報が地域で共有できる法体系の見直しを求めること。</w:t>
      </w:r>
    </w:p>
    <w:p w14:paraId="333C1A2D" w14:textId="688EB37A" w:rsidR="00B0493C" w:rsidRPr="003C744F" w:rsidRDefault="00B0493C" w:rsidP="003C744F">
      <w:pPr>
        <w:ind w:left="222" w:hangingChars="100" w:hanging="222"/>
        <w:rPr>
          <w:rFonts w:asciiTheme="minorEastAsia" w:eastAsiaTheme="minorEastAsia" w:hAnsiTheme="minorEastAsia"/>
        </w:rPr>
      </w:pPr>
      <w:r w:rsidRPr="003C744F">
        <w:rPr>
          <w:rFonts w:asciiTheme="minorEastAsia" w:eastAsiaTheme="minorEastAsia" w:hAnsiTheme="minorEastAsia" w:hint="eastAsia"/>
        </w:rPr>
        <w:t>４、市町村を支援し、河川ごとの避難のタイムラインを設定すること。</w:t>
      </w:r>
    </w:p>
    <w:p w14:paraId="23C506D1" w14:textId="0E31E3BC" w:rsidR="00B0493C" w:rsidRPr="00812B92" w:rsidRDefault="00B0493C" w:rsidP="003C744F">
      <w:pPr>
        <w:ind w:left="222" w:hangingChars="100" w:hanging="222"/>
        <w:rPr>
          <w:rFonts w:asciiTheme="minorEastAsia" w:eastAsiaTheme="minorEastAsia" w:hAnsiTheme="minorEastAsia"/>
          <w:color w:val="auto"/>
        </w:rPr>
      </w:pPr>
      <w:r w:rsidRPr="003C744F">
        <w:rPr>
          <w:rFonts w:asciiTheme="minorEastAsia" w:eastAsiaTheme="minorEastAsia" w:hAnsiTheme="minorEastAsia" w:hint="eastAsia"/>
        </w:rPr>
        <w:t>５、</w:t>
      </w:r>
      <w:r w:rsidR="008A4F13">
        <w:rPr>
          <w:rFonts w:asciiTheme="minorEastAsia" w:eastAsiaTheme="minorEastAsia" w:hAnsiTheme="minorEastAsia" w:hint="eastAsia"/>
        </w:rPr>
        <w:t>消防</w:t>
      </w:r>
      <w:r w:rsidRPr="003C744F">
        <w:rPr>
          <w:rFonts w:asciiTheme="minorEastAsia" w:eastAsiaTheme="minorEastAsia" w:hAnsiTheme="minorEastAsia" w:hint="eastAsia"/>
        </w:rPr>
        <w:t>設備に対応する消防職員の充足率が</w:t>
      </w:r>
      <w:r w:rsidR="004B5AB6">
        <w:rPr>
          <w:rFonts w:asciiTheme="minorEastAsia" w:eastAsiaTheme="minorEastAsia" w:hAnsiTheme="minorEastAsia" w:hint="eastAsia"/>
        </w:rPr>
        <w:t>74</w:t>
      </w:r>
      <w:r w:rsidRPr="003C744F">
        <w:rPr>
          <w:rFonts w:asciiTheme="minorEastAsia" w:eastAsiaTheme="minorEastAsia" w:hAnsiTheme="minorEastAsia" w:hint="eastAsia"/>
        </w:rPr>
        <w:t>％であることから、増員を図</w:t>
      </w:r>
      <w:r w:rsidR="008A4F13">
        <w:rPr>
          <w:rFonts w:asciiTheme="minorEastAsia" w:eastAsiaTheme="minorEastAsia" w:hAnsiTheme="minorEastAsia" w:hint="eastAsia"/>
        </w:rPr>
        <w:t>る</w:t>
      </w:r>
      <w:r w:rsidRPr="003C744F">
        <w:rPr>
          <w:rFonts w:asciiTheme="minorEastAsia" w:eastAsiaTheme="minorEastAsia" w:hAnsiTheme="minorEastAsia" w:hint="eastAsia"/>
        </w:rPr>
        <w:t>よう市町村</w:t>
      </w:r>
      <w:r w:rsidRPr="00812B92">
        <w:rPr>
          <w:rFonts w:asciiTheme="minorEastAsia" w:eastAsiaTheme="minorEastAsia" w:hAnsiTheme="minorEastAsia" w:hint="eastAsia"/>
          <w:color w:val="auto"/>
        </w:rPr>
        <w:t>を支援すること。</w:t>
      </w:r>
    </w:p>
    <w:p w14:paraId="77E00102" w14:textId="61A612AD" w:rsidR="00735B00" w:rsidRPr="00812B92" w:rsidRDefault="008A4F13" w:rsidP="003C744F">
      <w:pPr>
        <w:ind w:left="222" w:hangingChars="100" w:hanging="222"/>
        <w:rPr>
          <w:rFonts w:asciiTheme="minorEastAsia" w:eastAsiaTheme="minorEastAsia" w:hAnsiTheme="minorEastAsia"/>
          <w:color w:val="auto"/>
        </w:rPr>
      </w:pPr>
      <w:r w:rsidRPr="00812B92">
        <w:rPr>
          <w:rFonts w:asciiTheme="minorEastAsia" w:eastAsiaTheme="minorEastAsia" w:hAnsiTheme="minorEastAsia" w:hint="eastAsia"/>
          <w:color w:val="auto"/>
        </w:rPr>
        <w:t>６</w:t>
      </w:r>
      <w:r w:rsidR="00B0493C" w:rsidRPr="00812B92">
        <w:rPr>
          <w:rFonts w:asciiTheme="minorEastAsia" w:eastAsiaTheme="minorEastAsia" w:hAnsiTheme="minorEastAsia" w:hint="eastAsia"/>
          <w:color w:val="auto"/>
        </w:rPr>
        <w:t>、被災者生活再建支援法の支援金限度額を</w:t>
      </w:r>
      <w:r w:rsidR="004B5AB6">
        <w:rPr>
          <w:rFonts w:asciiTheme="minorEastAsia" w:eastAsiaTheme="minorEastAsia" w:hAnsiTheme="minorEastAsia" w:hint="eastAsia"/>
          <w:color w:val="auto"/>
        </w:rPr>
        <w:t>500</w:t>
      </w:r>
      <w:r w:rsidR="00B0493C" w:rsidRPr="00812B92">
        <w:rPr>
          <w:rFonts w:asciiTheme="minorEastAsia" w:eastAsiaTheme="minorEastAsia" w:hAnsiTheme="minorEastAsia" w:hint="eastAsia"/>
          <w:color w:val="auto"/>
        </w:rPr>
        <w:t>万円以上に引き上げるよう国に求めるとともに、県独自の支援制度を創設すること。</w:t>
      </w:r>
    </w:p>
    <w:p w14:paraId="19CDDCB9" w14:textId="77777777" w:rsidR="00B0493C" w:rsidRPr="00812B92" w:rsidRDefault="00B0493C" w:rsidP="003C744F">
      <w:pPr>
        <w:ind w:left="222" w:hangingChars="100" w:hanging="222"/>
        <w:rPr>
          <w:rFonts w:asciiTheme="minorEastAsia" w:eastAsiaTheme="minorEastAsia" w:hAnsiTheme="minorEastAsia" w:cs="Segoe UI Symbol"/>
          <w:color w:val="auto"/>
        </w:rPr>
      </w:pPr>
    </w:p>
    <w:p w14:paraId="703310AC" w14:textId="0505957B" w:rsidR="00616CDC" w:rsidRPr="00812B92" w:rsidRDefault="008157BF" w:rsidP="00616CDC">
      <w:pPr>
        <w:adjustRightInd/>
        <w:spacing w:line="354" w:lineRule="exact"/>
        <w:rPr>
          <w:rFonts w:asciiTheme="minorEastAsia" w:eastAsiaTheme="minorEastAsia" w:hAnsiTheme="minorEastAsia" w:cs="Times New Roman"/>
          <w:color w:val="auto"/>
          <w:sz w:val="24"/>
          <w:szCs w:val="24"/>
        </w:rPr>
      </w:pPr>
      <w:r w:rsidRPr="00812B92">
        <w:rPr>
          <w:rFonts w:asciiTheme="minorEastAsia" w:eastAsiaTheme="minorEastAsia" w:hAnsiTheme="minorEastAsia" w:hint="eastAsia"/>
          <w:b/>
          <w:bCs/>
          <w:color w:val="auto"/>
          <w:sz w:val="24"/>
          <w:szCs w:val="24"/>
        </w:rPr>
        <w:t>五</w:t>
      </w:r>
      <w:r w:rsidR="00616CDC" w:rsidRPr="00812B92">
        <w:rPr>
          <w:rFonts w:asciiTheme="minorEastAsia" w:eastAsiaTheme="minorEastAsia" w:hAnsiTheme="minorEastAsia" w:hint="eastAsia"/>
          <w:b/>
          <w:bCs/>
          <w:color w:val="auto"/>
          <w:sz w:val="24"/>
          <w:szCs w:val="24"/>
        </w:rPr>
        <w:t>、福祉型の県づくりへ転換を</w:t>
      </w:r>
    </w:p>
    <w:p w14:paraId="0DC241C9" w14:textId="2ABDECFE" w:rsidR="00B0493C" w:rsidRPr="00812B92" w:rsidRDefault="00B0493C" w:rsidP="003C744F">
      <w:pPr>
        <w:ind w:firstLineChars="100" w:firstLine="222"/>
        <w:rPr>
          <w:rFonts w:asciiTheme="minorEastAsia" w:eastAsiaTheme="minorEastAsia" w:hAnsiTheme="minorEastAsia"/>
          <w:color w:val="auto"/>
        </w:rPr>
      </w:pPr>
      <w:r w:rsidRPr="00812B92">
        <w:rPr>
          <w:rFonts w:asciiTheme="minorEastAsia" w:eastAsiaTheme="minorEastAsia" w:hAnsiTheme="minorEastAsia" w:hint="eastAsia"/>
          <w:color w:val="auto"/>
        </w:rPr>
        <w:t>新型コロナ感染症による世界的パンデミックは、社会のありようを根本から問い直すものとなってい</w:t>
      </w:r>
      <w:r w:rsidR="008A4F13" w:rsidRPr="00812B92">
        <w:rPr>
          <w:rFonts w:asciiTheme="minorEastAsia" w:eastAsiaTheme="minorEastAsia" w:hAnsiTheme="minorEastAsia" w:hint="eastAsia"/>
          <w:color w:val="auto"/>
        </w:rPr>
        <w:t>ます</w:t>
      </w:r>
      <w:r w:rsidRPr="00812B92">
        <w:rPr>
          <w:rFonts w:asciiTheme="minorEastAsia" w:eastAsiaTheme="minorEastAsia" w:hAnsiTheme="minorEastAsia" w:hint="eastAsia"/>
          <w:color w:val="auto"/>
        </w:rPr>
        <w:t>。命と健康、県民生活を最優先する県政への転換</w:t>
      </w:r>
      <w:r w:rsidR="008A4F13" w:rsidRPr="00812B92">
        <w:rPr>
          <w:rFonts w:asciiTheme="minorEastAsia" w:eastAsiaTheme="minorEastAsia" w:hAnsiTheme="minorEastAsia" w:hint="eastAsia"/>
          <w:color w:val="auto"/>
        </w:rPr>
        <w:t>が</w:t>
      </w:r>
      <w:r w:rsidRPr="00812B92">
        <w:rPr>
          <w:rFonts w:asciiTheme="minorEastAsia" w:eastAsiaTheme="minorEastAsia" w:hAnsiTheme="minorEastAsia" w:hint="eastAsia"/>
          <w:color w:val="auto"/>
        </w:rPr>
        <w:t>求め</w:t>
      </w:r>
      <w:r w:rsidR="008A4F13" w:rsidRPr="00812B92">
        <w:rPr>
          <w:rFonts w:asciiTheme="minorEastAsia" w:eastAsiaTheme="minorEastAsia" w:hAnsiTheme="minorEastAsia" w:hint="eastAsia"/>
          <w:color w:val="auto"/>
        </w:rPr>
        <w:t>られています</w:t>
      </w:r>
      <w:r w:rsidRPr="00812B92">
        <w:rPr>
          <w:rFonts w:asciiTheme="minorEastAsia" w:eastAsiaTheme="minorEastAsia" w:hAnsiTheme="minorEastAsia" w:hint="eastAsia"/>
          <w:color w:val="auto"/>
        </w:rPr>
        <w:t>。</w:t>
      </w:r>
    </w:p>
    <w:p w14:paraId="706268F9" w14:textId="6BEF94B7" w:rsidR="00B0493C" w:rsidRPr="00812B92" w:rsidRDefault="00B0493C" w:rsidP="00B0493C">
      <w:pPr>
        <w:rPr>
          <w:rFonts w:asciiTheme="minorEastAsia" w:eastAsiaTheme="minorEastAsia" w:hAnsiTheme="minorEastAsia"/>
          <w:b/>
          <w:bCs/>
          <w:color w:val="auto"/>
        </w:rPr>
      </w:pPr>
      <w:bookmarkStart w:id="1" w:name="_Hlk61857768"/>
      <w:r w:rsidRPr="00812B92">
        <w:rPr>
          <w:rFonts w:asciiTheme="minorEastAsia" w:eastAsiaTheme="minorEastAsia" w:hAnsiTheme="minorEastAsia" w:hint="eastAsia"/>
          <w:b/>
          <w:bCs/>
          <w:color w:val="auto"/>
        </w:rPr>
        <w:t>（１）保健、公衆衛生部門の体制強化</w:t>
      </w:r>
      <w:r w:rsidR="008A4F13" w:rsidRPr="00812B92">
        <w:rPr>
          <w:rFonts w:asciiTheme="minorEastAsia" w:eastAsiaTheme="minorEastAsia" w:hAnsiTheme="minorEastAsia" w:hint="eastAsia"/>
          <w:b/>
          <w:bCs/>
          <w:color w:val="auto"/>
        </w:rPr>
        <w:t>を</w:t>
      </w:r>
    </w:p>
    <w:p w14:paraId="0A621810" w14:textId="6129145C" w:rsidR="00B0493C" w:rsidRPr="00812B92" w:rsidRDefault="00B0493C" w:rsidP="003C744F">
      <w:pPr>
        <w:ind w:left="222" w:hangingChars="100" w:hanging="222"/>
        <w:rPr>
          <w:rFonts w:asciiTheme="minorEastAsia" w:eastAsiaTheme="minorEastAsia" w:hAnsiTheme="minorEastAsia"/>
          <w:color w:val="auto"/>
        </w:rPr>
      </w:pPr>
      <w:r w:rsidRPr="00812B92">
        <w:rPr>
          <w:rFonts w:asciiTheme="minorEastAsia" w:eastAsiaTheme="minorEastAsia" w:hAnsiTheme="minorEastAsia" w:hint="eastAsia"/>
          <w:color w:val="auto"/>
        </w:rPr>
        <w:t>１、コロナ感染者の増大に保健所機能が追い付かない現状を踏まえ、保健師の増員、臨床検査技師の配置など専門職員を増員し</w:t>
      </w:r>
      <w:r w:rsidR="008A4F13" w:rsidRPr="00812B92">
        <w:rPr>
          <w:rFonts w:asciiTheme="minorEastAsia" w:eastAsiaTheme="minorEastAsia" w:hAnsiTheme="minorEastAsia" w:hint="eastAsia"/>
          <w:color w:val="auto"/>
        </w:rPr>
        <w:t>、</w:t>
      </w:r>
      <w:r w:rsidRPr="00812B92">
        <w:rPr>
          <w:rFonts w:asciiTheme="minorEastAsia" w:eastAsiaTheme="minorEastAsia" w:hAnsiTheme="minorEastAsia" w:hint="eastAsia"/>
          <w:color w:val="auto"/>
        </w:rPr>
        <w:t>保健所体制を抜本的に強化すること。二次医療圏ごとの保健所体制を見直し、かつての支所を復活させるなど住民に密着した保健所機能を発揮できるよう体制を整備すること。</w:t>
      </w:r>
    </w:p>
    <w:p w14:paraId="7041DE2C" w14:textId="77777777" w:rsidR="00B0493C" w:rsidRPr="00812B92" w:rsidRDefault="00B0493C" w:rsidP="003C744F">
      <w:pPr>
        <w:ind w:left="222" w:hangingChars="100" w:hanging="222"/>
        <w:rPr>
          <w:rFonts w:asciiTheme="minorEastAsia" w:eastAsiaTheme="minorEastAsia" w:hAnsiTheme="minorEastAsia"/>
          <w:color w:val="auto"/>
        </w:rPr>
      </w:pPr>
      <w:r w:rsidRPr="00812B92">
        <w:rPr>
          <w:rFonts w:asciiTheme="minorEastAsia" w:eastAsiaTheme="minorEastAsia" w:hAnsiTheme="minorEastAsia" w:hint="eastAsia"/>
          <w:color w:val="auto"/>
        </w:rPr>
        <w:t>２、コロナ感染症で役割の重要性が再認識された県の衛生研究所は、施設の老朽化と狭隘により、困難な事業運営を強いていることから、建て替えを検討するとともに、新たなニーズに対応できるよう職員の増員を行うこと。</w:t>
      </w:r>
    </w:p>
    <w:p w14:paraId="29F53F50" w14:textId="77777777" w:rsidR="00B0493C" w:rsidRPr="00812B92" w:rsidRDefault="00B0493C" w:rsidP="003C744F">
      <w:pPr>
        <w:ind w:left="222" w:hangingChars="100" w:hanging="222"/>
        <w:rPr>
          <w:rFonts w:asciiTheme="minorEastAsia" w:eastAsiaTheme="minorEastAsia" w:hAnsiTheme="minorEastAsia"/>
          <w:color w:val="auto"/>
        </w:rPr>
      </w:pPr>
    </w:p>
    <w:p w14:paraId="408AA752" w14:textId="4DD8E443" w:rsidR="00B0493C" w:rsidRPr="00812B92" w:rsidRDefault="00B0493C" w:rsidP="00B0493C">
      <w:pPr>
        <w:rPr>
          <w:rFonts w:asciiTheme="minorEastAsia" w:eastAsiaTheme="minorEastAsia" w:hAnsiTheme="minorEastAsia"/>
          <w:b/>
          <w:bCs/>
          <w:color w:val="auto"/>
        </w:rPr>
      </w:pPr>
      <w:r w:rsidRPr="00812B92">
        <w:rPr>
          <w:rFonts w:asciiTheme="minorEastAsia" w:eastAsiaTheme="minorEastAsia" w:hAnsiTheme="minorEastAsia" w:hint="eastAsia"/>
          <w:b/>
          <w:bCs/>
          <w:color w:val="auto"/>
        </w:rPr>
        <w:t>（２）医療提供体制の強化</w:t>
      </w:r>
      <w:r w:rsidR="008A4F13" w:rsidRPr="00812B92">
        <w:rPr>
          <w:rFonts w:asciiTheme="minorEastAsia" w:eastAsiaTheme="minorEastAsia" w:hAnsiTheme="minorEastAsia" w:hint="eastAsia"/>
          <w:b/>
          <w:bCs/>
          <w:color w:val="auto"/>
        </w:rPr>
        <w:t>を</w:t>
      </w:r>
    </w:p>
    <w:p w14:paraId="2241C4AA" w14:textId="35D5779F" w:rsidR="00B0493C" w:rsidRPr="00812B92" w:rsidRDefault="00B0493C" w:rsidP="003C744F">
      <w:pPr>
        <w:ind w:left="222" w:hangingChars="100" w:hanging="222"/>
        <w:rPr>
          <w:rFonts w:asciiTheme="minorEastAsia" w:eastAsiaTheme="minorEastAsia" w:hAnsiTheme="minorEastAsia"/>
          <w:color w:val="auto"/>
        </w:rPr>
      </w:pPr>
      <w:r w:rsidRPr="00812B92">
        <w:rPr>
          <w:rFonts w:asciiTheme="minorEastAsia" w:eastAsiaTheme="minorEastAsia" w:hAnsiTheme="minorEastAsia" w:hint="eastAsia"/>
          <w:color w:val="auto"/>
        </w:rPr>
        <w:t>１、コロナ感染症の拡大で改めて顕在化した本県医療提供体制の脆弱さ、医療専門職の不足を深刻に捉え、医師をはじめとする医療専門職の育成</w:t>
      </w:r>
      <w:r w:rsidR="008A4F13" w:rsidRPr="00812B92">
        <w:rPr>
          <w:rFonts w:asciiTheme="minorEastAsia" w:eastAsiaTheme="minorEastAsia" w:hAnsiTheme="minorEastAsia" w:hint="eastAsia"/>
          <w:color w:val="auto"/>
        </w:rPr>
        <w:t>・</w:t>
      </w:r>
      <w:r w:rsidRPr="00812B92">
        <w:rPr>
          <w:rFonts w:asciiTheme="minorEastAsia" w:eastAsiaTheme="minorEastAsia" w:hAnsiTheme="minorEastAsia" w:hint="eastAsia"/>
          <w:color w:val="auto"/>
        </w:rPr>
        <w:t>確保を県の重点課題に位置付け取り組むこと。奨学金制度は医師に準じた金額に見直すこと。</w:t>
      </w:r>
    </w:p>
    <w:p w14:paraId="5022795C" w14:textId="77777777" w:rsidR="00B0493C" w:rsidRPr="00812B92" w:rsidRDefault="00B0493C" w:rsidP="003C744F">
      <w:pPr>
        <w:ind w:left="222" w:hangingChars="100" w:hanging="222"/>
        <w:rPr>
          <w:rFonts w:asciiTheme="minorEastAsia" w:eastAsiaTheme="minorEastAsia" w:hAnsiTheme="minorEastAsia"/>
          <w:color w:val="auto"/>
        </w:rPr>
      </w:pPr>
      <w:r w:rsidRPr="00812B92">
        <w:rPr>
          <w:rFonts w:asciiTheme="minorEastAsia" w:eastAsiaTheme="minorEastAsia" w:hAnsiTheme="minorEastAsia" w:hint="eastAsia"/>
          <w:color w:val="auto"/>
        </w:rPr>
        <w:t>２、コロナ感染の拡大で急性期医療用病床の必要性が再確認されていることから、県の地域医療構想、地域医療計画の見直しを行うこと。</w:t>
      </w:r>
    </w:p>
    <w:p w14:paraId="5596A2D3" w14:textId="1012E830" w:rsidR="00B0493C" w:rsidRPr="00812B92" w:rsidRDefault="00B0493C" w:rsidP="003C744F">
      <w:pPr>
        <w:ind w:left="222" w:hangingChars="100" w:hanging="222"/>
        <w:rPr>
          <w:rFonts w:asciiTheme="minorEastAsia" w:eastAsiaTheme="minorEastAsia" w:hAnsiTheme="minorEastAsia"/>
          <w:color w:val="auto"/>
        </w:rPr>
      </w:pPr>
      <w:r w:rsidRPr="00812B92">
        <w:rPr>
          <w:rFonts w:asciiTheme="minorEastAsia" w:eastAsiaTheme="minorEastAsia" w:hAnsiTheme="minorEastAsia" w:hint="eastAsia"/>
          <w:color w:val="auto"/>
        </w:rPr>
        <w:t>３、コロナ感染者の受け入れでも重要な役割を担っている公立</w:t>
      </w:r>
      <w:r w:rsidR="008A4F13" w:rsidRPr="00812B92">
        <w:rPr>
          <w:rFonts w:asciiTheme="minorEastAsia" w:eastAsiaTheme="minorEastAsia" w:hAnsiTheme="minorEastAsia" w:hint="eastAsia"/>
          <w:color w:val="auto"/>
        </w:rPr>
        <w:t>・</w:t>
      </w:r>
      <w:r w:rsidRPr="00812B92">
        <w:rPr>
          <w:rFonts w:asciiTheme="minorEastAsia" w:eastAsiaTheme="minorEastAsia" w:hAnsiTheme="minorEastAsia" w:hint="eastAsia"/>
          <w:color w:val="auto"/>
        </w:rPr>
        <w:t>公的病院の統廃合リストは撤回するよう国に求めること。</w:t>
      </w:r>
    </w:p>
    <w:p w14:paraId="0EF161C8" w14:textId="719F3B75" w:rsidR="00B0493C" w:rsidRPr="00812B92" w:rsidRDefault="00B0493C" w:rsidP="003C744F">
      <w:pPr>
        <w:ind w:left="222" w:hangingChars="100" w:hanging="222"/>
        <w:rPr>
          <w:rFonts w:asciiTheme="minorEastAsia" w:eastAsiaTheme="minorEastAsia" w:hAnsiTheme="minorEastAsia"/>
          <w:color w:val="auto"/>
        </w:rPr>
      </w:pPr>
      <w:r w:rsidRPr="00812B92">
        <w:rPr>
          <w:rFonts w:asciiTheme="minorEastAsia" w:eastAsiaTheme="minorEastAsia" w:hAnsiTheme="minorEastAsia" w:hint="eastAsia"/>
          <w:color w:val="auto"/>
        </w:rPr>
        <w:t>４、消費税</w:t>
      </w:r>
      <w:r w:rsidR="004B5AB6">
        <w:rPr>
          <w:rFonts w:asciiTheme="minorEastAsia" w:eastAsiaTheme="minorEastAsia" w:hAnsiTheme="minorEastAsia" w:hint="eastAsia"/>
          <w:color w:val="auto"/>
        </w:rPr>
        <w:t>10</w:t>
      </w:r>
      <w:r w:rsidRPr="00812B92">
        <w:rPr>
          <w:rFonts w:asciiTheme="minorEastAsia" w:eastAsiaTheme="minorEastAsia" w:hAnsiTheme="minorEastAsia" w:hint="eastAsia"/>
          <w:color w:val="auto"/>
        </w:rPr>
        <w:t>％への増税により、医療機関</w:t>
      </w:r>
      <w:r w:rsidR="008A4F13" w:rsidRPr="00812B92">
        <w:rPr>
          <w:rFonts w:asciiTheme="minorEastAsia" w:eastAsiaTheme="minorEastAsia" w:hAnsiTheme="minorEastAsia" w:hint="eastAsia"/>
          <w:color w:val="auto"/>
        </w:rPr>
        <w:t>が</w:t>
      </w:r>
      <w:r w:rsidRPr="00812B92">
        <w:rPr>
          <w:rFonts w:asciiTheme="minorEastAsia" w:eastAsiaTheme="minorEastAsia" w:hAnsiTheme="minorEastAsia" w:hint="eastAsia"/>
          <w:color w:val="auto"/>
        </w:rPr>
        <w:t>医療費に転嫁できないいわゆる損税が更に増大し経営を圧迫している。経営を維持できる診療報酬への引き上げを国に求めること。</w:t>
      </w:r>
    </w:p>
    <w:p w14:paraId="5D40E310" w14:textId="77777777" w:rsidR="00B0493C" w:rsidRPr="00812B92" w:rsidRDefault="00B0493C" w:rsidP="003C744F">
      <w:pPr>
        <w:ind w:left="222" w:hangingChars="100" w:hanging="222"/>
        <w:rPr>
          <w:rFonts w:asciiTheme="minorEastAsia" w:eastAsiaTheme="minorEastAsia" w:hAnsiTheme="minorEastAsia"/>
          <w:color w:val="auto"/>
        </w:rPr>
      </w:pPr>
      <w:r w:rsidRPr="00812B92">
        <w:rPr>
          <w:rFonts w:asciiTheme="minorEastAsia" w:eastAsiaTheme="minorEastAsia" w:hAnsiTheme="minorEastAsia" w:hint="eastAsia"/>
          <w:color w:val="auto"/>
        </w:rPr>
        <w:t>５、昨年来のコロナ感染症拡大により、各種健診率が大きく下落し県民の健康の維持増進に懸念が生じていることから、感染対策を取りつつ各種健診率を向上させるよう市町村を支援すること。</w:t>
      </w:r>
    </w:p>
    <w:p w14:paraId="1D53B980" w14:textId="65B94275" w:rsidR="00B0493C" w:rsidRPr="00812B92" w:rsidRDefault="00B0493C" w:rsidP="003C744F">
      <w:pPr>
        <w:ind w:left="222" w:hangingChars="100" w:hanging="222"/>
        <w:rPr>
          <w:rFonts w:asciiTheme="minorEastAsia" w:eastAsiaTheme="minorEastAsia" w:hAnsiTheme="minorEastAsia"/>
          <w:color w:val="auto"/>
        </w:rPr>
      </w:pPr>
      <w:r w:rsidRPr="00812B92">
        <w:rPr>
          <w:rFonts w:asciiTheme="minorEastAsia" w:eastAsiaTheme="minorEastAsia" w:hAnsiTheme="minorEastAsia" w:hint="eastAsia"/>
          <w:color w:val="auto"/>
        </w:rPr>
        <w:t>６、国保制度について</w:t>
      </w:r>
      <w:r w:rsidR="00C52795" w:rsidRPr="00812B92">
        <w:rPr>
          <w:rFonts w:asciiTheme="minorEastAsia" w:eastAsiaTheme="minorEastAsia" w:hAnsiTheme="minorEastAsia" w:hint="eastAsia"/>
          <w:color w:val="auto"/>
        </w:rPr>
        <w:t>は、</w:t>
      </w:r>
      <w:r w:rsidRPr="00812B92">
        <w:rPr>
          <w:rFonts w:asciiTheme="minorEastAsia" w:eastAsiaTheme="minorEastAsia" w:hAnsiTheme="minorEastAsia" w:hint="eastAsia"/>
          <w:color w:val="auto"/>
        </w:rPr>
        <w:t>①県が見直し中の県国保運営方針については、５年後の統一保険税</w:t>
      </w:r>
      <w:r w:rsidR="008A4F13" w:rsidRPr="00812B92">
        <w:rPr>
          <w:rFonts w:asciiTheme="minorEastAsia" w:eastAsiaTheme="minorEastAsia" w:hAnsiTheme="minorEastAsia" w:hint="eastAsia"/>
          <w:color w:val="auto"/>
        </w:rPr>
        <w:t>の</w:t>
      </w:r>
      <w:r w:rsidRPr="00812B92">
        <w:rPr>
          <w:rFonts w:asciiTheme="minorEastAsia" w:eastAsiaTheme="minorEastAsia" w:hAnsiTheme="minorEastAsia" w:hint="eastAsia"/>
          <w:color w:val="auto"/>
        </w:rPr>
        <w:t>導入は盛り込まないこと。②一般会計繰り入れによる保険税を軽減</w:t>
      </w:r>
      <w:r w:rsidR="008A4F13" w:rsidRPr="00812B92">
        <w:rPr>
          <w:rFonts w:asciiTheme="minorEastAsia" w:eastAsiaTheme="minorEastAsia" w:hAnsiTheme="minorEastAsia" w:hint="eastAsia"/>
          <w:color w:val="auto"/>
        </w:rPr>
        <w:t>する</w:t>
      </w:r>
      <w:r w:rsidRPr="00812B92">
        <w:rPr>
          <w:rFonts w:asciiTheme="minorEastAsia" w:eastAsiaTheme="minorEastAsia" w:hAnsiTheme="minorEastAsia" w:hint="eastAsia"/>
          <w:color w:val="auto"/>
        </w:rPr>
        <w:t>市町村へのペナルティは、行わないよう求めること。③子どもの医療費無料化による国の国庫支出金削減のペナルティを廃止するよう国に求めること。④子育て支援策として、県の一般会計繰り入れ</w:t>
      </w:r>
      <w:r w:rsidR="008A4F13" w:rsidRPr="00812B92">
        <w:rPr>
          <w:rFonts w:asciiTheme="minorEastAsia" w:eastAsiaTheme="minorEastAsia" w:hAnsiTheme="minorEastAsia" w:hint="eastAsia"/>
          <w:color w:val="auto"/>
        </w:rPr>
        <w:t>で</w:t>
      </w:r>
      <w:r w:rsidRPr="00812B92">
        <w:rPr>
          <w:rFonts w:asciiTheme="minorEastAsia" w:eastAsiaTheme="minorEastAsia" w:hAnsiTheme="minorEastAsia" w:hint="eastAsia"/>
          <w:color w:val="auto"/>
        </w:rPr>
        <w:t>子どもに係る均等割を廃止すること。⑤国保税滞納世帯への短期被保険者証、資格証明書の発行は行わないよう市町村を支援すること。</w:t>
      </w:r>
    </w:p>
    <w:p w14:paraId="3000316D" w14:textId="77777777" w:rsidR="00B0493C" w:rsidRPr="00812B92" w:rsidRDefault="00B0493C" w:rsidP="00B0493C">
      <w:pPr>
        <w:rPr>
          <w:rFonts w:asciiTheme="minorEastAsia" w:eastAsiaTheme="minorEastAsia" w:hAnsiTheme="minorEastAsia"/>
          <w:color w:val="auto"/>
        </w:rPr>
      </w:pPr>
    </w:p>
    <w:p w14:paraId="1274F8D8" w14:textId="1FD6983C" w:rsidR="00B0493C" w:rsidRPr="00812B92" w:rsidRDefault="00B0493C" w:rsidP="00B0493C">
      <w:pPr>
        <w:rPr>
          <w:rFonts w:asciiTheme="minorEastAsia" w:eastAsiaTheme="minorEastAsia" w:hAnsiTheme="minorEastAsia"/>
          <w:b/>
          <w:bCs/>
          <w:color w:val="auto"/>
        </w:rPr>
      </w:pPr>
      <w:r w:rsidRPr="00812B92">
        <w:rPr>
          <w:rFonts w:asciiTheme="minorEastAsia" w:eastAsiaTheme="minorEastAsia" w:hAnsiTheme="minorEastAsia" w:hint="eastAsia"/>
          <w:b/>
          <w:bCs/>
          <w:color w:val="auto"/>
        </w:rPr>
        <w:t>（３）介護、高齢者福祉の充実</w:t>
      </w:r>
      <w:r w:rsidR="008A4F13" w:rsidRPr="00812B92">
        <w:rPr>
          <w:rFonts w:asciiTheme="minorEastAsia" w:eastAsiaTheme="minorEastAsia" w:hAnsiTheme="minorEastAsia" w:hint="eastAsia"/>
          <w:b/>
          <w:bCs/>
          <w:color w:val="auto"/>
        </w:rPr>
        <w:t>について</w:t>
      </w:r>
    </w:p>
    <w:p w14:paraId="2C7B2C92" w14:textId="68E886B6" w:rsidR="00B0493C" w:rsidRPr="00812B92" w:rsidRDefault="00B0493C" w:rsidP="003C744F">
      <w:pPr>
        <w:ind w:left="222" w:hangingChars="100" w:hanging="222"/>
        <w:rPr>
          <w:rFonts w:asciiTheme="minorEastAsia" w:eastAsiaTheme="minorEastAsia" w:hAnsiTheme="minorEastAsia"/>
          <w:color w:val="auto"/>
        </w:rPr>
      </w:pPr>
      <w:r w:rsidRPr="00812B92">
        <w:rPr>
          <w:rFonts w:asciiTheme="minorEastAsia" w:eastAsiaTheme="minorEastAsia" w:hAnsiTheme="minorEastAsia" w:hint="eastAsia"/>
          <w:color w:val="auto"/>
        </w:rPr>
        <w:t>１、新年度から始まる県の第８次介護保険事業支援計画</w:t>
      </w:r>
      <w:r w:rsidR="008A4F13" w:rsidRPr="00812B92">
        <w:rPr>
          <w:rFonts w:asciiTheme="minorEastAsia" w:eastAsiaTheme="minorEastAsia" w:hAnsiTheme="minorEastAsia" w:hint="eastAsia"/>
          <w:color w:val="auto"/>
        </w:rPr>
        <w:t>およ</w:t>
      </w:r>
      <w:r w:rsidRPr="00812B92">
        <w:rPr>
          <w:rFonts w:asciiTheme="minorEastAsia" w:eastAsiaTheme="minorEastAsia" w:hAnsiTheme="minorEastAsia" w:hint="eastAsia"/>
          <w:color w:val="auto"/>
        </w:rPr>
        <w:t>び第９次高齢者福祉計画は、介</w:t>
      </w:r>
      <w:r w:rsidRPr="00812B92">
        <w:rPr>
          <w:rFonts w:asciiTheme="minorEastAsia" w:eastAsiaTheme="minorEastAsia" w:hAnsiTheme="minorEastAsia" w:hint="eastAsia"/>
          <w:color w:val="auto"/>
        </w:rPr>
        <w:lastRenderedPageBreak/>
        <w:t>護保険の目的である高齢者がどこでも安心して老後を送れるような社会的介護体制の整備にふさわしい内容とするよう市町村を支援すること。</w:t>
      </w:r>
    </w:p>
    <w:p w14:paraId="0C699610" w14:textId="61E4495E" w:rsidR="00B0493C" w:rsidRPr="00812B92" w:rsidRDefault="00B0493C" w:rsidP="003C744F">
      <w:pPr>
        <w:ind w:left="222" w:hangingChars="100" w:hanging="222"/>
        <w:rPr>
          <w:rFonts w:asciiTheme="minorEastAsia" w:eastAsiaTheme="minorEastAsia" w:hAnsiTheme="minorEastAsia"/>
          <w:color w:val="auto"/>
        </w:rPr>
      </w:pPr>
      <w:r w:rsidRPr="00812B92">
        <w:rPr>
          <w:rFonts w:asciiTheme="minorEastAsia" w:eastAsiaTheme="minorEastAsia" w:hAnsiTheme="minorEastAsia" w:hint="eastAsia"/>
          <w:color w:val="auto"/>
        </w:rPr>
        <w:t>２、待機者が依然として多数に上る特養ホームを増設し、待機者を解消すること。昨年国の指導で特養ホーム待機者</w:t>
      </w:r>
      <w:r w:rsidR="008A4F13" w:rsidRPr="00812B92">
        <w:rPr>
          <w:rFonts w:asciiTheme="minorEastAsia" w:eastAsiaTheme="minorEastAsia" w:hAnsiTheme="minorEastAsia" w:hint="eastAsia"/>
          <w:color w:val="auto"/>
        </w:rPr>
        <w:t>のうち要介護２以下が外され</w:t>
      </w:r>
      <w:r w:rsidRPr="00812B92">
        <w:rPr>
          <w:rFonts w:asciiTheme="minorEastAsia" w:eastAsiaTheme="minorEastAsia" w:hAnsiTheme="minorEastAsia" w:hint="eastAsia"/>
          <w:color w:val="auto"/>
        </w:rPr>
        <w:t>、本県の待機者は１万人から７千人台に減少したが、これまで待機者として入所を待っている要介護者が、適切に入所できるよう施設を支援すること。</w:t>
      </w:r>
    </w:p>
    <w:p w14:paraId="49AEA00E" w14:textId="77777777" w:rsidR="00B0493C" w:rsidRPr="00812B92" w:rsidRDefault="00B0493C" w:rsidP="003C744F">
      <w:pPr>
        <w:ind w:left="222" w:hangingChars="100" w:hanging="222"/>
        <w:rPr>
          <w:rFonts w:asciiTheme="minorEastAsia" w:eastAsiaTheme="minorEastAsia" w:hAnsiTheme="minorEastAsia"/>
          <w:color w:val="auto"/>
        </w:rPr>
      </w:pPr>
      <w:r w:rsidRPr="00812B92">
        <w:rPr>
          <w:rFonts w:asciiTheme="minorEastAsia" w:eastAsiaTheme="minorEastAsia" w:hAnsiTheme="minorEastAsia" w:hint="eastAsia"/>
          <w:color w:val="auto"/>
        </w:rPr>
        <w:t>３、国の介護保険制度見直しによる要介護１、２の生活援助の市町村総合支援事業への移行は行わないよう求めること。</w:t>
      </w:r>
    </w:p>
    <w:p w14:paraId="4B3F146C" w14:textId="757A0157" w:rsidR="00B0493C" w:rsidRPr="00812B92" w:rsidRDefault="00B0493C" w:rsidP="003C744F">
      <w:pPr>
        <w:ind w:left="222" w:hangingChars="100" w:hanging="222"/>
        <w:rPr>
          <w:rFonts w:asciiTheme="minorEastAsia" w:eastAsiaTheme="minorEastAsia" w:hAnsiTheme="minorEastAsia"/>
          <w:color w:val="auto"/>
        </w:rPr>
      </w:pPr>
      <w:r w:rsidRPr="00812B92">
        <w:rPr>
          <w:rFonts w:asciiTheme="minorEastAsia" w:eastAsiaTheme="minorEastAsia" w:hAnsiTheme="minorEastAsia" w:hint="eastAsia"/>
          <w:color w:val="auto"/>
        </w:rPr>
        <w:t>４、介護従事者の抜本的処遇改善を図るためにも、介護報酬</w:t>
      </w:r>
      <w:r w:rsidR="008A4F13" w:rsidRPr="00812B92">
        <w:rPr>
          <w:rFonts w:asciiTheme="minorEastAsia" w:eastAsiaTheme="minorEastAsia" w:hAnsiTheme="minorEastAsia" w:hint="eastAsia"/>
          <w:color w:val="auto"/>
        </w:rPr>
        <w:t>の</w:t>
      </w:r>
      <w:r w:rsidRPr="00812B92">
        <w:rPr>
          <w:rFonts w:asciiTheme="minorEastAsia" w:eastAsiaTheme="minorEastAsia" w:hAnsiTheme="minorEastAsia" w:hint="eastAsia"/>
          <w:color w:val="auto"/>
        </w:rPr>
        <w:t>大幅引き上げとともに、介護保険の国庫負担割合を現行</w:t>
      </w:r>
      <w:r w:rsidR="004B5AB6">
        <w:rPr>
          <w:rFonts w:asciiTheme="minorEastAsia" w:eastAsiaTheme="minorEastAsia" w:hAnsiTheme="minorEastAsia" w:hint="eastAsia"/>
          <w:color w:val="auto"/>
        </w:rPr>
        <w:t>25</w:t>
      </w:r>
      <w:r w:rsidRPr="00812B92">
        <w:rPr>
          <w:rFonts w:asciiTheme="minorEastAsia" w:eastAsiaTheme="minorEastAsia" w:hAnsiTheme="minorEastAsia" w:hint="eastAsia"/>
          <w:color w:val="auto"/>
        </w:rPr>
        <w:t>％から</w:t>
      </w:r>
      <w:r w:rsidR="004B5AB6">
        <w:rPr>
          <w:rFonts w:asciiTheme="minorEastAsia" w:eastAsiaTheme="minorEastAsia" w:hAnsiTheme="minorEastAsia" w:hint="eastAsia"/>
          <w:color w:val="auto"/>
        </w:rPr>
        <w:t>35</w:t>
      </w:r>
      <w:r w:rsidRPr="00812B92">
        <w:rPr>
          <w:rFonts w:asciiTheme="minorEastAsia" w:eastAsiaTheme="minorEastAsia" w:hAnsiTheme="minorEastAsia" w:hint="eastAsia"/>
          <w:color w:val="auto"/>
        </w:rPr>
        <w:t>％に引き上げるよう国に求めること。</w:t>
      </w:r>
    </w:p>
    <w:p w14:paraId="4DFF5D2F" w14:textId="39845302" w:rsidR="00B0493C" w:rsidRPr="00812B92" w:rsidRDefault="00B0493C" w:rsidP="003C744F">
      <w:pPr>
        <w:ind w:left="222" w:hangingChars="100" w:hanging="222"/>
        <w:rPr>
          <w:rFonts w:asciiTheme="minorEastAsia" w:eastAsiaTheme="minorEastAsia" w:hAnsiTheme="minorEastAsia"/>
          <w:color w:val="auto"/>
        </w:rPr>
      </w:pPr>
      <w:r w:rsidRPr="00812B92">
        <w:rPr>
          <w:rFonts w:asciiTheme="minorEastAsia" w:eastAsiaTheme="minorEastAsia" w:hAnsiTheme="minorEastAsia" w:hint="eastAsia"/>
          <w:color w:val="auto"/>
        </w:rPr>
        <w:t>５、高齢化社会を支えるため、地域公共交通バス</w:t>
      </w:r>
      <w:r w:rsidR="008A4F13" w:rsidRPr="00812B92">
        <w:rPr>
          <w:rFonts w:asciiTheme="minorEastAsia" w:eastAsiaTheme="minorEastAsia" w:hAnsiTheme="minorEastAsia" w:hint="eastAsia"/>
          <w:color w:val="auto"/>
        </w:rPr>
        <w:t>・</w:t>
      </w:r>
      <w:r w:rsidRPr="00812B92">
        <w:rPr>
          <w:rFonts w:asciiTheme="minorEastAsia" w:eastAsiaTheme="minorEastAsia" w:hAnsiTheme="minorEastAsia" w:hint="eastAsia"/>
          <w:color w:val="auto"/>
        </w:rPr>
        <w:t>電車代の無料化、デマンド型タクシーや個別タクシー利用への補助を拡大できるよう市町村を支援すること。</w:t>
      </w:r>
    </w:p>
    <w:p w14:paraId="58A6A7C5" w14:textId="77777777" w:rsidR="00B0493C" w:rsidRPr="00812B92" w:rsidRDefault="00B0493C" w:rsidP="003C744F">
      <w:pPr>
        <w:ind w:left="222" w:hangingChars="100" w:hanging="222"/>
        <w:rPr>
          <w:rFonts w:asciiTheme="minorEastAsia" w:eastAsiaTheme="minorEastAsia" w:hAnsiTheme="minorEastAsia"/>
          <w:color w:val="auto"/>
        </w:rPr>
      </w:pPr>
      <w:r w:rsidRPr="00812B92">
        <w:rPr>
          <w:rFonts w:asciiTheme="minorEastAsia" w:eastAsiaTheme="minorEastAsia" w:hAnsiTheme="minorEastAsia" w:hint="eastAsia"/>
          <w:color w:val="auto"/>
        </w:rPr>
        <w:t>６、地域の小売商店で廃業が相次ぎ、高齢世帯の買い物難民が生まれていることから、移動小売業者への支援を強化すること。</w:t>
      </w:r>
    </w:p>
    <w:p w14:paraId="0C7F064A" w14:textId="6177CDE1" w:rsidR="00B0493C" w:rsidRPr="00812B92" w:rsidRDefault="00B0493C" w:rsidP="003C744F">
      <w:pPr>
        <w:ind w:left="222" w:hangingChars="100" w:hanging="222"/>
        <w:rPr>
          <w:rFonts w:asciiTheme="minorEastAsia" w:eastAsiaTheme="minorEastAsia" w:hAnsiTheme="minorEastAsia"/>
          <w:color w:val="auto"/>
        </w:rPr>
      </w:pPr>
      <w:r w:rsidRPr="00812B92">
        <w:rPr>
          <w:rFonts w:asciiTheme="minorEastAsia" w:eastAsiaTheme="minorEastAsia" w:hAnsiTheme="minorEastAsia" w:hint="eastAsia"/>
          <w:color w:val="auto"/>
        </w:rPr>
        <w:t>７、高齢化社会に対応するためとして、国は一</w:t>
      </w:r>
      <w:r w:rsidR="00DE2EE9">
        <w:rPr>
          <w:rFonts w:asciiTheme="minorEastAsia" w:eastAsiaTheme="minorEastAsia" w:hAnsiTheme="minorEastAsia" w:hint="eastAsia"/>
          <w:color w:val="auto"/>
        </w:rPr>
        <w:t>人僅か７万円程度の給付金で全ての社会保障費を賄わせようとするベー</w:t>
      </w:r>
      <w:r w:rsidRPr="00812B92">
        <w:rPr>
          <w:rFonts w:asciiTheme="minorEastAsia" w:eastAsiaTheme="minorEastAsia" w:hAnsiTheme="minorEastAsia" w:hint="eastAsia"/>
          <w:color w:val="auto"/>
        </w:rPr>
        <w:t>シックインカム制度の導入を検討している。社会保障を根底から破壊するもので断じて認められない。人権としての社会保障制度の堅持を国に強く求めること。</w:t>
      </w:r>
    </w:p>
    <w:p w14:paraId="0020F092" w14:textId="77777777" w:rsidR="00B0493C" w:rsidRPr="00812B92" w:rsidRDefault="00B0493C" w:rsidP="003C744F">
      <w:pPr>
        <w:ind w:left="222" w:hangingChars="100" w:hanging="222"/>
        <w:rPr>
          <w:rFonts w:asciiTheme="minorEastAsia" w:eastAsiaTheme="minorEastAsia" w:hAnsiTheme="minorEastAsia"/>
          <w:color w:val="auto"/>
        </w:rPr>
      </w:pPr>
    </w:p>
    <w:p w14:paraId="0AB9C08C" w14:textId="31F70D30" w:rsidR="00B0493C" w:rsidRPr="00812B92" w:rsidRDefault="00B0493C" w:rsidP="00B0493C">
      <w:pPr>
        <w:rPr>
          <w:rFonts w:asciiTheme="minorEastAsia" w:eastAsiaTheme="minorEastAsia" w:hAnsiTheme="minorEastAsia"/>
          <w:b/>
          <w:bCs/>
          <w:color w:val="auto"/>
        </w:rPr>
      </w:pPr>
      <w:r w:rsidRPr="00812B92">
        <w:rPr>
          <w:rFonts w:asciiTheme="minorEastAsia" w:eastAsiaTheme="minorEastAsia" w:hAnsiTheme="minorEastAsia" w:hint="eastAsia"/>
          <w:b/>
          <w:bCs/>
          <w:color w:val="auto"/>
        </w:rPr>
        <w:t>（４）障がい者福祉の充実</w:t>
      </w:r>
      <w:r w:rsidR="008A4F13" w:rsidRPr="00812B92">
        <w:rPr>
          <w:rFonts w:asciiTheme="minorEastAsia" w:eastAsiaTheme="minorEastAsia" w:hAnsiTheme="minorEastAsia" w:hint="eastAsia"/>
          <w:b/>
          <w:bCs/>
          <w:color w:val="auto"/>
        </w:rPr>
        <w:t>について</w:t>
      </w:r>
    </w:p>
    <w:p w14:paraId="131C747C" w14:textId="77777777" w:rsidR="00B0493C" w:rsidRPr="00812B92" w:rsidRDefault="00B0493C" w:rsidP="003C744F">
      <w:pPr>
        <w:ind w:left="222" w:hangingChars="100" w:hanging="222"/>
        <w:rPr>
          <w:rFonts w:asciiTheme="minorEastAsia" w:eastAsiaTheme="minorEastAsia" w:hAnsiTheme="minorEastAsia"/>
          <w:color w:val="auto"/>
        </w:rPr>
      </w:pPr>
      <w:r w:rsidRPr="00812B92">
        <w:rPr>
          <w:rFonts w:asciiTheme="minorEastAsia" w:eastAsiaTheme="minorEastAsia" w:hAnsiTheme="minorEastAsia" w:hint="eastAsia"/>
          <w:color w:val="auto"/>
        </w:rPr>
        <w:t>１、コロナ感染症による利用者数の減少で経営難に陥っている障がい者支援事業所の経営を維持するため、かかりまし経費等の支援金を大幅に増額し、職員の処遇改善にも活用できるよう国に制度改善を求めること。</w:t>
      </w:r>
    </w:p>
    <w:p w14:paraId="45AD6EB0" w14:textId="5D206028" w:rsidR="00B0493C" w:rsidRPr="00812B92" w:rsidRDefault="00B0493C" w:rsidP="003C744F">
      <w:pPr>
        <w:ind w:left="222" w:hangingChars="100" w:hanging="222"/>
        <w:rPr>
          <w:rFonts w:asciiTheme="minorEastAsia" w:eastAsiaTheme="minorEastAsia" w:hAnsiTheme="minorEastAsia"/>
          <w:color w:val="auto"/>
        </w:rPr>
      </w:pPr>
      <w:r w:rsidRPr="00812B92">
        <w:rPr>
          <w:rFonts w:asciiTheme="minorEastAsia" w:eastAsiaTheme="minorEastAsia" w:hAnsiTheme="minorEastAsia" w:hint="eastAsia"/>
          <w:color w:val="auto"/>
        </w:rPr>
        <w:t>２、</w:t>
      </w:r>
      <w:r w:rsidR="004B5AB6">
        <w:rPr>
          <w:rFonts w:asciiTheme="minorEastAsia" w:eastAsiaTheme="minorEastAsia" w:hAnsiTheme="minorEastAsia" w:hint="eastAsia"/>
          <w:color w:val="auto"/>
        </w:rPr>
        <w:t>2018</w:t>
      </w:r>
      <w:r w:rsidRPr="00812B92">
        <w:rPr>
          <w:rFonts w:asciiTheme="minorEastAsia" w:eastAsiaTheme="minorEastAsia" w:hAnsiTheme="minorEastAsia" w:hint="eastAsia"/>
          <w:color w:val="auto"/>
        </w:rPr>
        <w:t>年国の障がい者総合支援法の報酬基準改定により、就労支援事業所の収入が減少している。障がい者総合支援法の報酬基準を大幅に引き上げ、職員の処遇を改善するとともに、利用者への支払賃金に応じた成果主義報酬体系は止めるよう求めること。</w:t>
      </w:r>
    </w:p>
    <w:p w14:paraId="297C22A1" w14:textId="77777777" w:rsidR="00B0493C" w:rsidRPr="00812B92" w:rsidRDefault="00B0493C" w:rsidP="003C744F">
      <w:pPr>
        <w:ind w:left="222" w:hangingChars="100" w:hanging="222"/>
        <w:rPr>
          <w:rFonts w:asciiTheme="minorEastAsia" w:eastAsiaTheme="minorEastAsia" w:hAnsiTheme="minorEastAsia"/>
          <w:color w:val="auto"/>
        </w:rPr>
      </w:pPr>
      <w:r w:rsidRPr="00812B92">
        <w:rPr>
          <w:rFonts w:asciiTheme="minorEastAsia" w:eastAsiaTheme="minorEastAsia" w:hAnsiTheme="minorEastAsia" w:hint="eastAsia"/>
          <w:color w:val="auto"/>
        </w:rPr>
        <w:t>３、コロナ禍の下で、事業所の仕事が減少し支払賃金も減少していることから、障がい者優先調達法に基づき、公的な調達を増やすよう県の各部局に通知するとともに、県の外郭団体にも同様に要請すること。</w:t>
      </w:r>
    </w:p>
    <w:p w14:paraId="1A493DA0" w14:textId="6DC1BECE" w:rsidR="00B0493C" w:rsidRPr="00812B92" w:rsidRDefault="00B0493C" w:rsidP="003C744F">
      <w:pPr>
        <w:ind w:left="222" w:hangingChars="100" w:hanging="222"/>
        <w:rPr>
          <w:rFonts w:asciiTheme="minorEastAsia" w:eastAsiaTheme="minorEastAsia" w:hAnsiTheme="minorEastAsia"/>
          <w:color w:val="auto"/>
        </w:rPr>
      </w:pPr>
      <w:r w:rsidRPr="00812B92">
        <w:rPr>
          <w:rFonts w:asciiTheme="minorEastAsia" w:eastAsiaTheme="minorEastAsia" w:hAnsiTheme="minorEastAsia" w:hint="eastAsia"/>
          <w:color w:val="auto"/>
        </w:rPr>
        <w:t>４、就労、就学時でも移動支援サービスが利用できるよう制度の見直しを国に求めること。県内で移動支援事業を実施していない市町村について</w:t>
      </w:r>
      <w:r w:rsidR="008A4F13" w:rsidRPr="00812B92">
        <w:rPr>
          <w:rFonts w:asciiTheme="minorEastAsia" w:eastAsiaTheme="minorEastAsia" w:hAnsiTheme="minorEastAsia" w:hint="eastAsia"/>
          <w:color w:val="auto"/>
        </w:rPr>
        <w:t>、</w:t>
      </w:r>
      <w:r w:rsidRPr="00812B92">
        <w:rPr>
          <w:rFonts w:asciiTheme="minorEastAsia" w:eastAsiaTheme="minorEastAsia" w:hAnsiTheme="minorEastAsia" w:hint="eastAsia"/>
          <w:color w:val="auto"/>
        </w:rPr>
        <w:t>早期の実施に向け支援を強化すること。</w:t>
      </w:r>
    </w:p>
    <w:p w14:paraId="06CDF361" w14:textId="7C0146DA" w:rsidR="00B0493C" w:rsidRPr="00812B92" w:rsidRDefault="00B0493C" w:rsidP="003C744F">
      <w:pPr>
        <w:ind w:left="222" w:hangingChars="100" w:hanging="222"/>
        <w:rPr>
          <w:rFonts w:asciiTheme="minorEastAsia" w:eastAsiaTheme="minorEastAsia" w:hAnsiTheme="minorEastAsia"/>
          <w:color w:val="auto"/>
        </w:rPr>
      </w:pPr>
      <w:r w:rsidRPr="00812B92">
        <w:rPr>
          <w:rFonts w:asciiTheme="minorEastAsia" w:eastAsiaTheme="minorEastAsia" w:hAnsiTheme="minorEastAsia" w:hint="eastAsia"/>
          <w:color w:val="auto"/>
        </w:rPr>
        <w:t>５、市町村事業となっている</w:t>
      </w:r>
      <w:r w:rsidR="00310B3F">
        <w:rPr>
          <w:rFonts w:asciiTheme="minorEastAsia" w:eastAsiaTheme="minorEastAsia" w:hAnsiTheme="minorEastAsia" w:hint="eastAsia"/>
          <w:color w:val="auto"/>
        </w:rPr>
        <w:t>地域生活支援事業については、補助基準を大幅に見直すよう国に求める</w:t>
      </w:r>
      <w:r w:rsidRPr="00812B92">
        <w:rPr>
          <w:rFonts w:asciiTheme="minorEastAsia" w:eastAsiaTheme="minorEastAsia" w:hAnsiTheme="minorEastAsia" w:hint="eastAsia"/>
          <w:color w:val="auto"/>
        </w:rPr>
        <w:t>こと。県も独自の補助を行うこと。</w:t>
      </w:r>
    </w:p>
    <w:p w14:paraId="25FE71F5" w14:textId="6611DADB" w:rsidR="00B0493C" w:rsidRPr="00812B92" w:rsidRDefault="00B0493C" w:rsidP="003C744F">
      <w:pPr>
        <w:ind w:left="222" w:hangingChars="100" w:hanging="222"/>
        <w:rPr>
          <w:rFonts w:asciiTheme="minorEastAsia" w:eastAsiaTheme="minorEastAsia" w:hAnsiTheme="minorEastAsia"/>
          <w:color w:val="auto"/>
        </w:rPr>
      </w:pPr>
      <w:r w:rsidRPr="00812B92">
        <w:rPr>
          <w:rFonts w:asciiTheme="minorEastAsia" w:eastAsiaTheme="minorEastAsia" w:hAnsiTheme="minorEastAsia" w:hint="eastAsia"/>
          <w:color w:val="auto"/>
        </w:rPr>
        <w:t>６、</w:t>
      </w:r>
      <w:r w:rsidR="004B5AB6">
        <w:rPr>
          <w:rFonts w:asciiTheme="minorEastAsia" w:eastAsiaTheme="minorEastAsia" w:hAnsiTheme="minorEastAsia" w:hint="eastAsia"/>
          <w:color w:val="auto"/>
        </w:rPr>
        <w:t>65</w:t>
      </w:r>
      <w:r w:rsidRPr="00812B92">
        <w:rPr>
          <w:rFonts w:asciiTheme="minorEastAsia" w:eastAsiaTheme="minorEastAsia" w:hAnsiTheme="minorEastAsia" w:hint="eastAsia"/>
          <w:color w:val="auto"/>
        </w:rPr>
        <w:t>歳以上の高齢者に対する福祉サービスを、障がい者福祉から介護保険によるサービスへ、強制的移行は行わず、利用者の意思を尊重するよう市町村を支援すること。</w:t>
      </w:r>
    </w:p>
    <w:p w14:paraId="2D6693CE" w14:textId="0DD462EE" w:rsidR="00B0493C" w:rsidRPr="00812B92" w:rsidRDefault="00B0493C" w:rsidP="003C744F">
      <w:pPr>
        <w:ind w:left="222" w:hangingChars="100" w:hanging="222"/>
        <w:rPr>
          <w:rFonts w:asciiTheme="minorEastAsia" w:eastAsiaTheme="minorEastAsia" w:hAnsiTheme="minorEastAsia"/>
          <w:color w:val="auto"/>
        </w:rPr>
      </w:pPr>
      <w:r w:rsidRPr="00812B92">
        <w:rPr>
          <w:rFonts w:asciiTheme="minorEastAsia" w:eastAsiaTheme="minorEastAsia" w:hAnsiTheme="minorEastAsia" w:hint="eastAsia"/>
          <w:color w:val="auto"/>
        </w:rPr>
        <w:t>７、県として障がい者の法定雇用率を守るとともに、民間事業者も法定雇用率を達成するよう</w:t>
      </w:r>
      <w:r w:rsidR="008A4F13" w:rsidRPr="00812B92">
        <w:rPr>
          <w:rFonts w:asciiTheme="minorEastAsia" w:eastAsiaTheme="minorEastAsia" w:hAnsiTheme="minorEastAsia" w:hint="eastAsia"/>
          <w:color w:val="auto"/>
        </w:rPr>
        <w:t>要請</w:t>
      </w:r>
      <w:r w:rsidRPr="00812B92">
        <w:rPr>
          <w:rFonts w:asciiTheme="minorEastAsia" w:eastAsiaTheme="minorEastAsia" w:hAnsiTheme="minorEastAsia" w:hint="eastAsia"/>
          <w:color w:val="auto"/>
        </w:rPr>
        <w:t>すること。</w:t>
      </w:r>
    </w:p>
    <w:p w14:paraId="53410A78" w14:textId="77777777" w:rsidR="00B0493C" w:rsidRPr="00812B92" w:rsidRDefault="00B0493C" w:rsidP="003C744F">
      <w:pPr>
        <w:ind w:left="222" w:hangingChars="100" w:hanging="222"/>
        <w:rPr>
          <w:rFonts w:asciiTheme="minorEastAsia" w:eastAsiaTheme="minorEastAsia" w:hAnsiTheme="minorEastAsia"/>
          <w:color w:val="auto"/>
        </w:rPr>
      </w:pPr>
      <w:r w:rsidRPr="00812B92">
        <w:rPr>
          <w:rFonts w:asciiTheme="minorEastAsia" w:eastAsiaTheme="minorEastAsia" w:hAnsiTheme="minorEastAsia" w:hint="eastAsia"/>
          <w:color w:val="auto"/>
        </w:rPr>
        <w:t>８、知事の定例会見の際に、手話通訳者がテレビ画面に映るよう配慮すること。</w:t>
      </w:r>
    </w:p>
    <w:bookmarkEnd w:id="1"/>
    <w:p w14:paraId="5D5B6882" w14:textId="0F6F9D28" w:rsidR="003F6A2E" w:rsidRPr="00812B92" w:rsidRDefault="003F6A2E" w:rsidP="003C744F">
      <w:pPr>
        <w:adjustRightInd/>
        <w:ind w:left="243" w:hangingChars="100" w:hanging="243"/>
        <w:rPr>
          <w:rFonts w:asciiTheme="minorEastAsia" w:eastAsiaTheme="minorEastAsia" w:hAnsiTheme="minorEastAsia"/>
          <w:b/>
          <w:bCs/>
          <w:color w:val="auto"/>
          <w:sz w:val="24"/>
          <w:szCs w:val="24"/>
        </w:rPr>
      </w:pPr>
    </w:p>
    <w:p w14:paraId="59DE284E" w14:textId="71F05A27" w:rsidR="008157BF" w:rsidRPr="00812B92" w:rsidRDefault="008157BF" w:rsidP="008157BF">
      <w:pPr>
        <w:adjustRightInd/>
        <w:spacing w:line="354" w:lineRule="exact"/>
        <w:rPr>
          <w:rFonts w:asciiTheme="minorEastAsia" w:eastAsiaTheme="minorEastAsia" w:hAnsiTheme="minorEastAsia"/>
          <w:b/>
          <w:bCs/>
          <w:color w:val="auto"/>
          <w:sz w:val="24"/>
          <w:szCs w:val="24"/>
        </w:rPr>
      </w:pPr>
      <w:r w:rsidRPr="00812B92">
        <w:rPr>
          <w:rFonts w:asciiTheme="minorEastAsia" w:eastAsiaTheme="minorEastAsia" w:hAnsiTheme="minorEastAsia" w:hint="eastAsia"/>
          <w:b/>
          <w:bCs/>
          <w:color w:val="auto"/>
          <w:sz w:val="24"/>
          <w:szCs w:val="24"/>
        </w:rPr>
        <w:t>六、農林水産業、商工業、観光の</w:t>
      </w:r>
      <w:r w:rsidR="008A4F13" w:rsidRPr="00812B92">
        <w:rPr>
          <w:rFonts w:asciiTheme="minorEastAsia" w:eastAsiaTheme="minorEastAsia" w:hAnsiTheme="minorEastAsia" w:hint="eastAsia"/>
          <w:b/>
          <w:bCs/>
          <w:color w:val="auto"/>
          <w:sz w:val="24"/>
          <w:szCs w:val="24"/>
        </w:rPr>
        <w:t>振興</w:t>
      </w:r>
      <w:r w:rsidRPr="00812B92">
        <w:rPr>
          <w:rFonts w:asciiTheme="minorEastAsia" w:eastAsiaTheme="minorEastAsia" w:hAnsiTheme="minorEastAsia" w:hint="eastAsia"/>
          <w:b/>
          <w:bCs/>
          <w:color w:val="auto"/>
          <w:sz w:val="24"/>
          <w:szCs w:val="24"/>
        </w:rPr>
        <w:t>について</w:t>
      </w:r>
    </w:p>
    <w:p w14:paraId="6498FF2B" w14:textId="2A963108" w:rsidR="00B0493C" w:rsidRPr="00812B92" w:rsidRDefault="00B0493C" w:rsidP="00B0493C">
      <w:pPr>
        <w:ind w:left="223" w:hangingChars="100" w:hanging="223"/>
        <w:rPr>
          <w:rFonts w:asciiTheme="minorEastAsia" w:eastAsiaTheme="minorEastAsia" w:hAnsiTheme="minorEastAsia"/>
          <w:b/>
          <w:bCs/>
          <w:color w:val="auto"/>
        </w:rPr>
      </w:pPr>
      <w:r w:rsidRPr="00812B92">
        <w:rPr>
          <w:rFonts w:asciiTheme="minorEastAsia" w:eastAsiaTheme="minorEastAsia" w:hAnsiTheme="minorEastAsia" w:hint="eastAsia"/>
          <w:b/>
          <w:bCs/>
          <w:color w:val="auto"/>
        </w:rPr>
        <w:lastRenderedPageBreak/>
        <w:t>（１）農林水産業の</w:t>
      </w:r>
      <w:r w:rsidR="008A4F13" w:rsidRPr="00812B92">
        <w:rPr>
          <w:rFonts w:asciiTheme="minorEastAsia" w:eastAsiaTheme="minorEastAsia" w:hAnsiTheme="minorEastAsia" w:hint="eastAsia"/>
          <w:b/>
          <w:bCs/>
          <w:color w:val="auto"/>
        </w:rPr>
        <w:t>振興を</w:t>
      </w:r>
    </w:p>
    <w:p w14:paraId="5C82034A" w14:textId="77777777" w:rsidR="00B0493C" w:rsidRPr="00812B92" w:rsidRDefault="00B0493C" w:rsidP="003C744F">
      <w:pPr>
        <w:ind w:left="222" w:hangingChars="100" w:hanging="222"/>
        <w:rPr>
          <w:rFonts w:asciiTheme="minorEastAsia" w:eastAsiaTheme="minorEastAsia" w:hAnsiTheme="minorEastAsia"/>
          <w:color w:val="auto"/>
        </w:rPr>
      </w:pPr>
      <w:r w:rsidRPr="00812B92">
        <w:rPr>
          <w:rFonts w:asciiTheme="minorEastAsia" w:eastAsiaTheme="minorEastAsia" w:hAnsiTheme="minorEastAsia" w:hint="eastAsia"/>
          <w:color w:val="auto"/>
        </w:rPr>
        <w:t>１、米の検査について、抽出検査に移行した市町村でも全量全袋検査を希望する団体等が検査できるように仕組みを直すこと。</w:t>
      </w:r>
    </w:p>
    <w:p w14:paraId="02C51297" w14:textId="77777777" w:rsidR="00B0493C" w:rsidRPr="00812B92" w:rsidRDefault="00B0493C" w:rsidP="003C744F">
      <w:pPr>
        <w:ind w:left="222" w:hangingChars="100" w:hanging="222"/>
        <w:rPr>
          <w:rFonts w:asciiTheme="minorEastAsia" w:eastAsiaTheme="minorEastAsia" w:hAnsiTheme="minorEastAsia"/>
          <w:color w:val="auto"/>
        </w:rPr>
      </w:pPr>
      <w:r w:rsidRPr="00812B92">
        <w:rPr>
          <w:rFonts w:asciiTheme="minorEastAsia" w:eastAsiaTheme="minorEastAsia" w:hAnsiTheme="minorEastAsia" w:hint="eastAsia"/>
          <w:color w:val="auto"/>
        </w:rPr>
        <w:t>２、相次ぐ自然災害に対応するため、収入保険は白色申告者でも加入できるよう要件緩和を国に求めること。</w:t>
      </w:r>
    </w:p>
    <w:p w14:paraId="5D66E320" w14:textId="77777777" w:rsidR="00B0493C" w:rsidRPr="00812B92" w:rsidRDefault="00B0493C" w:rsidP="003C744F">
      <w:pPr>
        <w:ind w:left="222" w:hangingChars="100" w:hanging="222"/>
        <w:rPr>
          <w:rFonts w:asciiTheme="minorEastAsia" w:eastAsiaTheme="minorEastAsia" w:hAnsiTheme="minorEastAsia"/>
          <w:color w:val="auto"/>
        </w:rPr>
      </w:pPr>
      <w:r w:rsidRPr="00812B92">
        <w:rPr>
          <w:rFonts w:asciiTheme="minorEastAsia" w:eastAsiaTheme="minorEastAsia" w:hAnsiTheme="minorEastAsia"/>
          <w:color w:val="auto"/>
        </w:rPr>
        <w:t>３、モモのせん孔細菌病対策について、特効薬開発など技術や知恵を継承できるよう果樹研究所の人員体制を確保すること。</w:t>
      </w:r>
    </w:p>
    <w:p w14:paraId="4F242C47" w14:textId="23B8BA68" w:rsidR="00B0493C" w:rsidRPr="00812B92" w:rsidRDefault="00B0493C" w:rsidP="003C744F">
      <w:pPr>
        <w:ind w:left="222" w:hangingChars="100" w:hanging="222"/>
        <w:rPr>
          <w:rFonts w:asciiTheme="minorEastAsia" w:eastAsiaTheme="minorEastAsia" w:hAnsiTheme="minorEastAsia"/>
          <w:color w:val="auto"/>
        </w:rPr>
      </w:pPr>
      <w:r w:rsidRPr="00812B92">
        <w:rPr>
          <w:rFonts w:asciiTheme="minorEastAsia" w:eastAsiaTheme="minorEastAsia" w:hAnsiTheme="minorEastAsia"/>
          <w:color w:val="auto"/>
        </w:rPr>
        <w:t>４、田んぼダム事業は流域治水の観点からも重要であり、県として推進すること。</w:t>
      </w:r>
    </w:p>
    <w:p w14:paraId="39C36E9E" w14:textId="77777777" w:rsidR="00B0493C" w:rsidRPr="00812B92" w:rsidRDefault="00B0493C" w:rsidP="003C744F">
      <w:pPr>
        <w:ind w:left="222" w:hangingChars="100" w:hanging="222"/>
        <w:rPr>
          <w:rFonts w:asciiTheme="minorEastAsia" w:eastAsiaTheme="minorEastAsia" w:hAnsiTheme="minorEastAsia"/>
          <w:color w:val="auto"/>
        </w:rPr>
      </w:pPr>
      <w:r w:rsidRPr="00812B92">
        <w:rPr>
          <w:rFonts w:asciiTheme="minorEastAsia" w:eastAsiaTheme="minorEastAsia" w:hAnsiTheme="minorEastAsia" w:hint="eastAsia"/>
          <w:color w:val="auto"/>
        </w:rPr>
        <w:t>５、イノシシ被害対策について、県の「イノシシ管理計画」の抜本的見直しを行うこと。</w:t>
      </w:r>
    </w:p>
    <w:p w14:paraId="19778089" w14:textId="77777777" w:rsidR="00B0493C" w:rsidRPr="00812B92" w:rsidRDefault="00B0493C" w:rsidP="003C744F">
      <w:pPr>
        <w:ind w:left="222" w:hangingChars="100" w:hanging="222"/>
        <w:rPr>
          <w:rFonts w:asciiTheme="minorEastAsia" w:eastAsiaTheme="minorEastAsia" w:hAnsiTheme="minorEastAsia"/>
          <w:color w:val="auto"/>
        </w:rPr>
      </w:pPr>
      <w:r w:rsidRPr="00812B92">
        <w:rPr>
          <w:rFonts w:asciiTheme="minorEastAsia" w:eastAsiaTheme="minorEastAsia" w:hAnsiTheme="minorEastAsia" w:hint="eastAsia"/>
          <w:color w:val="auto"/>
        </w:rPr>
        <w:t>６、食料安定確保の観点からも家族農業を支援し、食料自給率向上を国に求めること。県は食料自給率の目標を持つこと。また、国連の家族農業年に呼応し、大規模集約化だけでなく、</w:t>
      </w:r>
      <w:r w:rsidRPr="00812B92">
        <w:rPr>
          <w:rFonts w:asciiTheme="minorEastAsia" w:eastAsiaTheme="minorEastAsia" w:hAnsiTheme="minorEastAsia" w:cs="Times New Roman" w:hint="eastAsia"/>
          <w:color w:val="auto"/>
        </w:rPr>
        <w:t>農業者戸別所得補償制度の復活などで家族経営を支援すること。</w:t>
      </w:r>
    </w:p>
    <w:p w14:paraId="188AD925" w14:textId="77777777" w:rsidR="00B0493C" w:rsidRPr="00812B92" w:rsidRDefault="00B0493C" w:rsidP="003C744F">
      <w:pPr>
        <w:ind w:left="222" w:hangingChars="100" w:hanging="222"/>
        <w:rPr>
          <w:rFonts w:asciiTheme="minorEastAsia" w:eastAsiaTheme="minorEastAsia" w:hAnsiTheme="minorEastAsia"/>
          <w:color w:val="auto"/>
        </w:rPr>
      </w:pPr>
      <w:r w:rsidRPr="00812B92">
        <w:rPr>
          <w:rFonts w:asciiTheme="minorEastAsia" w:eastAsiaTheme="minorEastAsia" w:hAnsiTheme="minorEastAsia" w:hint="eastAsia"/>
          <w:color w:val="auto"/>
        </w:rPr>
        <w:t>７、若者の就農を総合的に支援する新規就農者支援制度を拡充し、国の支援対象とならない部分については県独自の支援を行うこと。</w:t>
      </w:r>
    </w:p>
    <w:p w14:paraId="21B91DF6" w14:textId="5EE3BDCC" w:rsidR="00B0493C" w:rsidRPr="00812B92" w:rsidRDefault="00B0493C" w:rsidP="003C744F">
      <w:pPr>
        <w:ind w:left="222" w:hangingChars="100" w:hanging="222"/>
        <w:rPr>
          <w:rFonts w:asciiTheme="minorEastAsia" w:eastAsiaTheme="minorEastAsia" w:hAnsiTheme="minorEastAsia"/>
          <w:color w:val="auto"/>
        </w:rPr>
      </w:pPr>
      <w:r w:rsidRPr="00812B92">
        <w:rPr>
          <w:rFonts w:asciiTheme="minorEastAsia" w:eastAsiaTheme="minorEastAsia" w:hAnsiTheme="minorEastAsia" w:hint="eastAsia"/>
          <w:color w:val="auto"/>
        </w:rPr>
        <w:t>８、種子法に代わる条例制定は準備中も含めると25道府県に広がっており、本県でも要綱での対応ではなく条例を制定すること。国に対し、種苗法廃止を求め、農家の自家増殖の権利を守ること。</w:t>
      </w:r>
    </w:p>
    <w:p w14:paraId="55BF1EB6" w14:textId="77777777" w:rsidR="00B0493C" w:rsidRPr="00812B92" w:rsidRDefault="00B0493C" w:rsidP="003C744F">
      <w:pPr>
        <w:ind w:left="222" w:hangingChars="100" w:hanging="222"/>
        <w:rPr>
          <w:rFonts w:asciiTheme="minorEastAsia" w:eastAsiaTheme="minorEastAsia" w:hAnsiTheme="minorEastAsia"/>
          <w:color w:val="auto"/>
        </w:rPr>
      </w:pPr>
      <w:r w:rsidRPr="00812B92">
        <w:rPr>
          <w:rFonts w:asciiTheme="minorEastAsia" w:eastAsiaTheme="minorEastAsia" w:hAnsiTheme="minorEastAsia"/>
          <w:color w:val="auto"/>
        </w:rPr>
        <w:t>９、</w:t>
      </w:r>
      <w:r w:rsidRPr="00812B92">
        <w:rPr>
          <w:rFonts w:asciiTheme="minorEastAsia" w:eastAsiaTheme="minorEastAsia" w:hAnsiTheme="minorEastAsia" w:hint="eastAsia"/>
          <w:color w:val="auto"/>
        </w:rPr>
        <w:t>肉用牛肥育経営安定交付金制度について、従来どおり都道府県ごとの地域算定方式を認め、地域の実態に合わせた制度運営とするよう国に求めること。</w:t>
      </w:r>
    </w:p>
    <w:p w14:paraId="200A1CBD" w14:textId="77777777" w:rsidR="00B0493C" w:rsidRPr="00812B92" w:rsidRDefault="00B0493C" w:rsidP="003C744F">
      <w:pPr>
        <w:ind w:left="222" w:hangingChars="100" w:hanging="222"/>
        <w:rPr>
          <w:rFonts w:asciiTheme="minorEastAsia" w:eastAsiaTheme="minorEastAsia" w:hAnsiTheme="minorEastAsia"/>
          <w:color w:val="auto"/>
        </w:rPr>
      </w:pPr>
      <w:r w:rsidRPr="00812B92">
        <w:rPr>
          <w:rFonts w:asciiTheme="minorEastAsia" w:eastAsiaTheme="minorEastAsia" w:hAnsiTheme="minorEastAsia" w:hint="eastAsia"/>
          <w:color w:val="auto"/>
        </w:rPr>
        <w:t>10、山菜、きのこなど未だに出荷制限が続いていることから、里山除染を拡大すること。</w:t>
      </w:r>
    </w:p>
    <w:p w14:paraId="3EFD325C" w14:textId="77777777" w:rsidR="00B0493C" w:rsidRPr="00812B92" w:rsidRDefault="00B0493C" w:rsidP="003C744F">
      <w:pPr>
        <w:ind w:left="222" w:hangingChars="100" w:hanging="222"/>
        <w:rPr>
          <w:rFonts w:asciiTheme="minorEastAsia" w:eastAsiaTheme="minorEastAsia" w:hAnsiTheme="minorEastAsia"/>
          <w:color w:val="auto"/>
        </w:rPr>
      </w:pPr>
      <w:r w:rsidRPr="00812B92">
        <w:rPr>
          <w:rFonts w:asciiTheme="minorEastAsia" w:eastAsiaTheme="minorEastAsia" w:hAnsiTheme="minorEastAsia" w:hint="eastAsia"/>
          <w:color w:val="auto"/>
        </w:rPr>
        <w:t>11、山そのものの力を守るため、山の維持管理や保育など森林再生事業を積極的に推進すること。改植については、広葉樹などで保水力を維持・向上させるようにすること。林業後継者を支援し、山の維持管理を継続して行えるようにすること。</w:t>
      </w:r>
    </w:p>
    <w:p w14:paraId="1281DA00" w14:textId="27F32CEA" w:rsidR="00B0493C" w:rsidRPr="00812B92" w:rsidRDefault="00B0493C" w:rsidP="003C744F">
      <w:pPr>
        <w:ind w:left="222" w:hangingChars="100" w:hanging="222"/>
        <w:rPr>
          <w:rFonts w:asciiTheme="minorEastAsia" w:eastAsiaTheme="minorEastAsia" w:hAnsiTheme="minorEastAsia"/>
          <w:color w:val="auto"/>
        </w:rPr>
      </w:pPr>
      <w:r w:rsidRPr="00812B92">
        <w:rPr>
          <w:rFonts w:asciiTheme="minorEastAsia" w:eastAsiaTheme="minorEastAsia" w:hAnsiTheme="minorEastAsia" w:hint="eastAsia"/>
          <w:color w:val="auto"/>
        </w:rPr>
        <w:t>12、今春から漁業の本格操業となるが、放射</w:t>
      </w:r>
      <w:r w:rsidR="008A4F13" w:rsidRPr="00812B92">
        <w:rPr>
          <w:rFonts w:asciiTheme="minorEastAsia" w:eastAsiaTheme="minorEastAsia" w:hAnsiTheme="minorEastAsia" w:hint="eastAsia"/>
          <w:color w:val="auto"/>
        </w:rPr>
        <w:t>能</w:t>
      </w:r>
      <w:r w:rsidRPr="00812B92">
        <w:rPr>
          <w:rFonts w:asciiTheme="minorEastAsia" w:eastAsiaTheme="minorEastAsia" w:hAnsiTheme="minorEastAsia" w:hint="eastAsia"/>
          <w:color w:val="auto"/>
        </w:rPr>
        <w:t>の検査体制強化など引き続き漁業者を支援すること。</w:t>
      </w:r>
      <w:r w:rsidR="008A4F13" w:rsidRPr="00812B92">
        <w:rPr>
          <w:rFonts w:asciiTheme="minorEastAsia" w:eastAsiaTheme="minorEastAsia" w:hAnsiTheme="minorEastAsia" w:hint="eastAsia"/>
          <w:color w:val="auto"/>
        </w:rPr>
        <w:t>内水面漁業者への支援も強化すること。</w:t>
      </w:r>
    </w:p>
    <w:p w14:paraId="1A94FF07" w14:textId="77777777" w:rsidR="00B0493C" w:rsidRPr="00812B92" w:rsidRDefault="00B0493C" w:rsidP="003C744F">
      <w:pPr>
        <w:ind w:left="222" w:hangingChars="100" w:hanging="222"/>
        <w:rPr>
          <w:rFonts w:asciiTheme="minorEastAsia" w:eastAsiaTheme="minorEastAsia" w:hAnsiTheme="minorEastAsia"/>
          <w:color w:val="auto"/>
        </w:rPr>
      </w:pPr>
      <w:r w:rsidRPr="00812B92">
        <w:rPr>
          <w:rFonts w:asciiTheme="minorEastAsia" w:eastAsiaTheme="minorEastAsia" w:hAnsiTheme="minorEastAsia" w:hint="eastAsia"/>
          <w:color w:val="auto"/>
        </w:rPr>
        <w:t>13、航路確保など漁港としての機能を確保するため、堆積土砂撤去の予算を大幅に増額すること。</w:t>
      </w:r>
    </w:p>
    <w:p w14:paraId="61087EE4" w14:textId="77777777" w:rsidR="00B0493C" w:rsidRPr="00812B92" w:rsidRDefault="00B0493C" w:rsidP="00B0493C">
      <w:pPr>
        <w:rPr>
          <w:rFonts w:asciiTheme="minorEastAsia" w:eastAsiaTheme="minorEastAsia" w:hAnsiTheme="minorEastAsia"/>
          <w:color w:val="auto"/>
        </w:rPr>
      </w:pPr>
    </w:p>
    <w:p w14:paraId="1DF8D862" w14:textId="30E0B662" w:rsidR="00B0493C" w:rsidRPr="00812B92" w:rsidRDefault="00B0493C" w:rsidP="00B0493C">
      <w:pPr>
        <w:ind w:left="223" w:hangingChars="100" w:hanging="223"/>
        <w:rPr>
          <w:rFonts w:asciiTheme="minorEastAsia" w:eastAsiaTheme="minorEastAsia" w:hAnsiTheme="minorEastAsia"/>
          <w:b/>
          <w:bCs/>
          <w:color w:val="auto"/>
        </w:rPr>
      </w:pPr>
      <w:r w:rsidRPr="00812B92">
        <w:rPr>
          <w:rFonts w:asciiTheme="minorEastAsia" w:eastAsiaTheme="minorEastAsia" w:hAnsiTheme="minorEastAsia" w:hint="eastAsia"/>
          <w:b/>
          <w:bCs/>
          <w:color w:val="auto"/>
        </w:rPr>
        <w:t>（２）商工業、観光の</w:t>
      </w:r>
      <w:r w:rsidR="008A4F13" w:rsidRPr="00812B92">
        <w:rPr>
          <w:rFonts w:asciiTheme="minorEastAsia" w:eastAsiaTheme="minorEastAsia" w:hAnsiTheme="minorEastAsia" w:hint="eastAsia"/>
          <w:b/>
          <w:bCs/>
          <w:color w:val="auto"/>
        </w:rPr>
        <w:t>振興を</w:t>
      </w:r>
    </w:p>
    <w:p w14:paraId="6E91DC20" w14:textId="57EA5CE3" w:rsidR="00B0493C" w:rsidRPr="00812B92" w:rsidRDefault="00B0493C" w:rsidP="00FD6964">
      <w:pPr>
        <w:ind w:left="222" w:hangingChars="100" w:hanging="222"/>
        <w:rPr>
          <w:rFonts w:asciiTheme="minorEastAsia" w:eastAsiaTheme="minorEastAsia" w:hAnsiTheme="minorEastAsia"/>
          <w:color w:val="auto"/>
        </w:rPr>
      </w:pPr>
      <w:r w:rsidRPr="00812B92">
        <w:rPr>
          <w:rFonts w:asciiTheme="minorEastAsia" w:eastAsiaTheme="minorEastAsia" w:hAnsiTheme="minorEastAsia" w:hint="eastAsia"/>
          <w:color w:val="auto"/>
        </w:rPr>
        <w:t>１、県内の商工業・観光事業者は</w:t>
      </w:r>
      <w:r w:rsidR="008A4F13" w:rsidRPr="00812B92">
        <w:rPr>
          <w:rFonts w:asciiTheme="minorEastAsia" w:eastAsiaTheme="minorEastAsia" w:hAnsiTheme="minorEastAsia" w:hint="eastAsia"/>
          <w:color w:val="auto"/>
        </w:rPr>
        <w:t>原発事故後、</w:t>
      </w:r>
      <w:r w:rsidRPr="00812B92">
        <w:rPr>
          <w:rFonts w:asciiTheme="minorEastAsia" w:eastAsiaTheme="minorEastAsia" w:hAnsiTheme="minorEastAsia" w:hint="eastAsia"/>
          <w:color w:val="auto"/>
        </w:rPr>
        <w:t>何重にも困難に直面している。中小商工業者の経営と雇用を守るため、直接支援を強化するよう国に求めるとともに、県としても直接支援を強めること。コロナ禍に乗じた中小企業の淘汰</w:t>
      </w:r>
      <w:r w:rsidR="008A4F13" w:rsidRPr="00812B92">
        <w:rPr>
          <w:rFonts w:asciiTheme="minorEastAsia" w:eastAsiaTheme="minorEastAsia" w:hAnsiTheme="minorEastAsia" w:hint="eastAsia"/>
          <w:color w:val="auto"/>
        </w:rPr>
        <w:t>はやめ</w:t>
      </w:r>
      <w:r w:rsidRPr="00812B92">
        <w:rPr>
          <w:rFonts w:asciiTheme="minorEastAsia" w:eastAsiaTheme="minorEastAsia" w:hAnsiTheme="minorEastAsia" w:hint="eastAsia"/>
          <w:color w:val="auto"/>
        </w:rPr>
        <w:t>、地域経済の主役である中小企業を支援すること。</w:t>
      </w:r>
    </w:p>
    <w:p w14:paraId="6CB69E20" w14:textId="77777777" w:rsidR="00B0493C" w:rsidRPr="00812B92" w:rsidRDefault="00B0493C" w:rsidP="00FD6964">
      <w:pPr>
        <w:ind w:left="222" w:hangingChars="100" w:hanging="222"/>
        <w:rPr>
          <w:rFonts w:asciiTheme="minorEastAsia" w:eastAsiaTheme="minorEastAsia" w:hAnsiTheme="minorEastAsia"/>
          <w:color w:val="auto"/>
        </w:rPr>
      </w:pPr>
      <w:r w:rsidRPr="00812B92">
        <w:rPr>
          <w:rFonts w:asciiTheme="minorEastAsia" w:eastAsiaTheme="minorEastAsia" w:hAnsiTheme="minorEastAsia" w:hint="eastAsia"/>
          <w:color w:val="auto"/>
        </w:rPr>
        <w:t>２、復興関連事業が減少する中で、公共事業の地元業者への優先発注に努めるとともに、より多くの事業者が直接受注できるよう分離発注をすすめること。</w:t>
      </w:r>
    </w:p>
    <w:p w14:paraId="34DD1E0C" w14:textId="54FA47E8" w:rsidR="00B0493C" w:rsidRPr="003C744F" w:rsidRDefault="00B0493C" w:rsidP="00FD6964">
      <w:pPr>
        <w:ind w:left="222" w:hangingChars="100" w:hanging="222"/>
        <w:rPr>
          <w:rFonts w:asciiTheme="minorEastAsia" w:eastAsiaTheme="minorEastAsia" w:hAnsiTheme="minorEastAsia"/>
          <w:color w:val="auto"/>
        </w:rPr>
      </w:pPr>
      <w:r w:rsidRPr="003C744F">
        <w:rPr>
          <w:rFonts w:asciiTheme="minorEastAsia" w:eastAsiaTheme="minorEastAsia" w:hAnsiTheme="minorEastAsia" w:hint="eastAsia"/>
          <w:color w:val="auto"/>
        </w:rPr>
        <w:t>３、入札参加資格のない小規模事業者が公共事業に参加できるような仕組みづくりが市町村では実施されているが、県としても同様の仕組みをつくること。</w:t>
      </w:r>
    </w:p>
    <w:p w14:paraId="21D685E8" w14:textId="77777777" w:rsidR="00B0493C" w:rsidRPr="003C744F" w:rsidRDefault="00B0493C" w:rsidP="00FD6964">
      <w:pPr>
        <w:ind w:left="222" w:hangingChars="100" w:hanging="222"/>
        <w:rPr>
          <w:rFonts w:asciiTheme="minorEastAsia" w:eastAsiaTheme="minorEastAsia" w:hAnsiTheme="minorEastAsia"/>
          <w:color w:val="auto"/>
        </w:rPr>
      </w:pPr>
      <w:r w:rsidRPr="003C744F">
        <w:rPr>
          <w:rFonts w:asciiTheme="minorEastAsia" w:eastAsiaTheme="minorEastAsia" w:hAnsiTheme="minorEastAsia" w:hint="eastAsia"/>
          <w:color w:val="auto"/>
        </w:rPr>
        <w:t>４、市町村では既に取り組まれている住宅リフォーム助成制度、商店リニューアル助成制度を県として創設すること。</w:t>
      </w:r>
    </w:p>
    <w:p w14:paraId="3DDBDD10" w14:textId="77777777" w:rsidR="00B0493C" w:rsidRPr="003C744F" w:rsidRDefault="00B0493C" w:rsidP="00FD6964">
      <w:pPr>
        <w:ind w:left="222" w:hangingChars="100" w:hanging="222"/>
        <w:rPr>
          <w:rFonts w:asciiTheme="minorEastAsia" w:eastAsiaTheme="minorEastAsia" w:hAnsiTheme="minorEastAsia"/>
          <w:color w:val="auto"/>
        </w:rPr>
      </w:pPr>
      <w:r w:rsidRPr="003C744F">
        <w:rPr>
          <w:rFonts w:asciiTheme="minorEastAsia" w:eastAsiaTheme="minorEastAsia" w:hAnsiTheme="minorEastAsia" w:hint="eastAsia"/>
          <w:color w:val="auto"/>
        </w:rPr>
        <w:t>５、伊達市が誘致を進める東北最大規模の売り場面積を有するイオンは、県内の地元商店に壊滅的打撃となることは必至である。歩いて買い物ができるまちづくりを目指す県の商業</w:t>
      </w:r>
      <w:r w:rsidRPr="003C744F">
        <w:rPr>
          <w:rFonts w:asciiTheme="minorEastAsia" w:eastAsiaTheme="minorEastAsia" w:hAnsiTheme="minorEastAsia" w:hint="eastAsia"/>
          <w:color w:val="auto"/>
        </w:rPr>
        <w:lastRenderedPageBreak/>
        <w:t>まちづくり推進条例の趣旨に照らして、県は設置を認めないこと。</w:t>
      </w:r>
    </w:p>
    <w:p w14:paraId="36BC891A" w14:textId="77777777" w:rsidR="00B0493C" w:rsidRPr="003C744F" w:rsidRDefault="00B0493C" w:rsidP="00B0493C">
      <w:pPr>
        <w:adjustRightInd/>
        <w:spacing w:line="354" w:lineRule="exact"/>
        <w:rPr>
          <w:rFonts w:asciiTheme="minorEastAsia" w:eastAsiaTheme="minorEastAsia" w:hAnsiTheme="minorEastAsia"/>
          <w:b/>
          <w:bCs/>
          <w:sz w:val="24"/>
          <w:szCs w:val="24"/>
        </w:rPr>
      </w:pPr>
    </w:p>
    <w:p w14:paraId="4215894E" w14:textId="7B22D1BD" w:rsidR="00616CDC" w:rsidRPr="003C744F" w:rsidRDefault="00616CDC" w:rsidP="00616CDC">
      <w:pPr>
        <w:adjustRightInd/>
        <w:spacing w:line="354" w:lineRule="exact"/>
        <w:rPr>
          <w:rFonts w:asciiTheme="minorEastAsia" w:eastAsiaTheme="minorEastAsia" w:hAnsiTheme="minorEastAsia"/>
          <w:b/>
          <w:bCs/>
          <w:sz w:val="24"/>
          <w:szCs w:val="24"/>
        </w:rPr>
      </w:pPr>
      <w:r w:rsidRPr="003C744F">
        <w:rPr>
          <w:rFonts w:asciiTheme="minorEastAsia" w:eastAsiaTheme="minorEastAsia" w:hAnsiTheme="minorEastAsia" w:hint="eastAsia"/>
          <w:b/>
          <w:bCs/>
          <w:sz w:val="24"/>
          <w:szCs w:val="24"/>
        </w:rPr>
        <w:t>七、子どもの健やかな成長と教育の充実について</w:t>
      </w:r>
    </w:p>
    <w:p w14:paraId="64E9CD8A" w14:textId="13B4D4E3" w:rsidR="00496CE3" w:rsidRPr="008A4F13" w:rsidRDefault="00496CE3" w:rsidP="00FD6964">
      <w:pPr>
        <w:overflowPunct/>
        <w:adjustRightInd/>
        <w:ind w:left="222" w:hangingChars="100" w:hanging="222"/>
        <w:jc w:val="left"/>
        <w:textAlignment w:val="auto"/>
        <w:rPr>
          <w:rFonts w:asciiTheme="minorEastAsia" w:eastAsiaTheme="minorEastAsia" w:hAnsiTheme="minorEastAsia" w:cs="Times New Roman"/>
          <w:color w:val="auto"/>
          <w:kern w:val="2"/>
        </w:rPr>
      </w:pPr>
      <w:r w:rsidRPr="008A4F13">
        <w:rPr>
          <w:rFonts w:asciiTheme="minorEastAsia" w:eastAsiaTheme="minorEastAsia" w:hAnsiTheme="minorEastAsia" w:cs="Times New Roman" w:hint="eastAsia"/>
          <w:color w:val="auto"/>
          <w:kern w:val="2"/>
        </w:rPr>
        <w:t>１、新型コロナ禍で、県民の暮らしがますます苦しくなる中、児童虐待や</w:t>
      </w:r>
      <w:r w:rsidR="00787805">
        <w:rPr>
          <w:rFonts w:asciiTheme="minorEastAsia" w:eastAsiaTheme="minorEastAsia" w:hAnsiTheme="minorEastAsia" w:cs="Times New Roman" w:hint="eastAsia"/>
          <w:color w:val="auto"/>
          <w:kern w:val="2"/>
        </w:rPr>
        <w:t>ＤＶ</w:t>
      </w:r>
      <w:r w:rsidRPr="008A4F13">
        <w:rPr>
          <w:rFonts w:asciiTheme="minorEastAsia" w:eastAsiaTheme="minorEastAsia" w:hAnsiTheme="minorEastAsia" w:cs="Times New Roman" w:hint="eastAsia"/>
          <w:color w:val="auto"/>
          <w:kern w:val="2"/>
        </w:rPr>
        <w:t>被害が増加していることから、県警に対策課新設の方針が示されたが、知事部局においても相談窓口や入所施設等の拡充、職員の増員を図ること。</w:t>
      </w:r>
    </w:p>
    <w:p w14:paraId="787F11C1" w14:textId="6888EC05" w:rsidR="00496CE3" w:rsidRPr="008A4F13" w:rsidRDefault="00496CE3" w:rsidP="00FD6964">
      <w:pPr>
        <w:overflowPunct/>
        <w:adjustRightInd/>
        <w:ind w:left="222" w:hangingChars="100" w:hanging="222"/>
        <w:jc w:val="left"/>
        <w:textAlignment w:val="auto"/>
        <w:rPr>
          <w:rFonts w:asciiTheme="minorEastAsia" w:eastAsiaTheme="minorEastAsia" w:hAnsiTheme="minorEastAsia" w:cs="Times New Roman"/>
          <w:color w:val="auto"/>
          <w:kern w:val="2"/>
        </w:rPr>
      </w:pPr>
      <w:r w:rsidRPr="008A4F13">
        <w:rPr>
          <w:rFonts w:asciiTheme="minorEastAsia" w:eastAsiaTheme="minorEastAsia" w:hAnsiTheme="minorEastAsia" w:cs="Times New Roman" w:hint="eastAsia"/>
          <w:color w:val="auto"/>
          <w:kern w:val="2"/>
        </w:rPr>
        <w:t>２、原発事故後に実施している甲状腺検査について、強制とならないよう検査を工夫しつつ、今後も継続すること。</w:t>
      </w:r>
    </w:p>
    <w:p w14:paraId="3DD90529" w14:textId="77777777" w:rsidR="00496CE3" w:rsidRPr="008A4F13" w:rsidRDefault="00496CE3" w:rsidP="00FD6964">
      <w:pPr>
        <w:overflowPunct/>
        <w:adjustRightInd/>
        <w:ind w:left="222" w:hangingChars="100" w:hanging="222"/>
        <w:jc w:val="left"/>
        <w:textAlignment w:val="auto"/>
        <w:rPr>
          <w:rFonts w:asciiTheme="minorEastAsia" w:eastAsiaTheme="minorEastAsia" w:hAnsiTheme="minorEastAsia" w:cs="Times New Roman"/>
          <w:color w:val="auto"/>
          <w:kern w:val="2"/>
        </w:rPr>
      </w:pPr>
      <w:r w:rsidRPr="008A4F13">
        <w:rPr>
          <w:rFonts w:asciiTheme="minorEastAsia" w:eastAsiaTheme="minorEastAsia" w:hAnsiTheme="minorEastAsia" w:cs="Times New Roman" w:hint="eastAsia"/>
          <w:color w:val="auto"/>
          <w:kern w:val="2"/>
        </w:rPr>
        <w:t>３、学校給食費については、県内７割弱の市町村が全額または一部補助を実施していることから、県として学校給食費の無償化を実施すること。</w:t>
      </w:r>
    </w:p>
    <w:p w14:paraId="49A7CD09" w14:textId="1DF1B5C9" w:rsidR="00496CE3" w:rsidRPr="008A4F13" w:rsidRDefault="00496CE3" w:rsidP="00FD6964">
      <w:pPr>
        <w:overflowPunct/>
        <w:adjustRightInd/>
        <w:ind w:left="222" w:hangingChars="100" w:hanging="222"/>
        <w:jc w:val="left"/>
        <w:textAlignment w:val="auto"/>
        <w:rPr>
          <w:rFonts w:asciiTheme="minorEastAsia" w:eastAsiaTheme="minorEastAsia" w:hAnsiTheme="minorEastAsia" w:cs="Times New Roman"/>
          <w:color w:val="auto"/>
          <w:kern w:val="2"/>
        </w:rPr>
      </w:pPr>
      <w:r w:rsidRPr="008A4F13">
        <w:rPr>
          <w:rFonts w:asciiTheme="minorEastAsia" w:eastAsiaTheme="minorEastAsia" w:hAnsiTheme="minorEastAsia" w:cs="Times New Roman" w:hint="eastAsia"/>
          <w:color w:val="auto"/>
          <w:kern w:val="2"/>
        </w:rPr>
        <w:t>４、コロナ禍で役割が重要視された学童保育所の待機児童を解消するため、公立で増設すること。また、保育所の待機児解消を図り、市町村を支援し公立</w:t>
      </w:r>
      <w:r w:rsidR="008A4F13" w:rsidRPr="008A4F13">
        <w:rPr>
          <w:rFonts w:asciiTheme="minorEastAsia" w:eastAsiaTheme="minorEastAsia" w:hAnsiTheme="minorEastAsia" w:cs="Times New Roman" w:hint="eastAsia"/>
          <w:color w:val="auto"/>
          <w:kern w:val="2"/>
        </w:rPr>
        <w:t>の認可</w:t>
      </w:r>
      <w:r w:rsidRPr="008A4F13">
        <w:rPr>
          <w:rFonts w:asciiTheme="minorEastAsia" w:eastAsiaTheme="minorEastAsia" w:hAnsiTheme="minorEastAsia" w:cs="Times New Roman" w:hint="eastAsia"/>
          <w:color w:val="auto"/>
          <w:kern w:val="2"/>
        </w:rPr>
        <w:t>保育所</w:t>
      </w:r>
      <w:r w:rsidR="008A4F13" w:rsidRPr="008A4F13">
        <w:rPr>
          <w:rFonts w:asciiTheme="minorEastAsia" w:eastAsiaTheme="minorEastAsia" w:hAnsiTheme="minorEastAsia" w:cs="Times New Roman" w:hint="eastAsia"/>
          <w:color w:val="auto"/>
          <w:kern w:val="2"/>
        </w:rPr>
        <w:t>を</w:t>
      </w:r>
      <w:r w:rsidRPr="008A4F13">
        <w:rPr>
          <w:rFonts w:asciiTheme="minorEastAsia" w:eastAsiaTheme="minorEastAsia" w:hAnsiTheme="minorEastAsia" w:cs="Times New Roman" w:hint="eastAsia"/>
          <w:color w:val="auto"/>
          <w:kern w:val="2"/>
        </w:rPr>
        <w:t>増設すること。他産業に比べて低い学童クラブ</w:t>
      </w:r>
      <w:r w:rsidR="008A4F13" w:rsidRPr="008A4F13">
        <w:rPr>
          <w:rFonts w:asciiTheme="minorEastAsia" w:eastAsiaTheme="minorEastAsia" w:hAnsiTheme="minorEastAsia" w:cs="Times New Roman" w:hint="eastAsia"/>
          <w:color w:val="auto"/>
          <w:kern w:val="2"/>
        </w:rPr>
        <w:t>支援</w:t>
      </w:r>
      <w:r w:rsidRPr="008A4F13">
        <w:rPr>
          <w:rFonts w:asciiTheme="minorEastAsia" w:eastAsiaTheme="minorEastAsia" w:hAnsiTheme="minorEastAsia" w:cs="Times New Roman" w:hint="eastAsia"/>
          <w:color w:val="auto"/>
          <w:kern w:val="2"/>
        </w:rPr>
        <w:t>員と保育士の賃金を引き上げること。</w:t>
      </w:r>
    </w:p>
    <w:p w14:paraId="4571B5A0" w14:textId="77777777" w:rsidR="00496CE3" w:rsidRPr="008A4F13" w:rsidRDefault="00496CE3" w:rsidP="00FD6964">
      <w:pPr>
        <w:overflowPunct/>
        <w:adjustRightInd/>
        <w:ind w:left="222" w:hangingChars="100" w:hanging="222"/>
        <w:jc w:val="left"/>
        <w:textAlignment w:val="auto"/>
        <w:rPr>
          <w:rFonts w:asciiTheme="minorEastAsia" w:eastAsiaTheme="minorEastAsia" w:hAnsiTheme="minorEastAsia" w:cs="Times New Roman"/>
          <w:color w:val="auto"/>
          <w:kern w:val="2"/>
        </w:rPr>
      </w:pPr>
      <w:r w:rsidRPr="008A4F13">
        <w:rPr>
          <w:rFonts w:asciiTheme="minorEastAsia" w:eastAsiaTheme="minorEastAsia" w:hAnsiTheme="minorEastAsia" w:cs="Times New Roman" w:hint="eastAsia"/>
          <w:color w:val="auto"/>
          <w:kern w:val="2"/>
        </w:rPr>
        <w:t>５、新型コロナ禍をふまえ、教育予算を大幅に拡充し保護者負担を軽減すること。</w:t>
      </w:r>
    </w:p>
    <w:p w14:paraId="36518F6C" w14:textId="77777777" w:rsidR="00496CE3" w:rsidRPr="008A4F13" w:rsidRDefault="00496CE3" w:rsidP="00FD6964">
      <w:pPr>
        <w:overflowPunct/>
        <w:adjustRightInd/>
        <w:ind w:left="222" w:hangingChars="100" w:hanging="222"/>
        <w:jc w:val="left"/>
        <w:textAlignment w:val="auto"/>
        <w:rPr>
          <w:rFonts w:asciiTheme="minorEastAsia" w:eastAsiaTheme="minorEastAsia" w:hAnsiTheme="minorEastAsia" w:cs="Times New Roman"/>
          <w:color w:val="auto"/>
          <w:kern w:val="2"/>
        </w:rPr>
      </w:pPr>
      <w:r w:rsidRPr="008A4F13">
        <w:rPr>
          <w:rFonts w:asciiTheme="minorEastAsia" w:eastAsiaTheme="minorEastAsia" w:hAnsiTheme="minorEastAsia" w:cs="Times New Roman" w:hint="eastAsia"/>
          <w:color w:val="auto"/>
          <w:kern w:val="2"/>
        </w:rPr>
        <w:t>６、国が、ようやく40年ぶりに小学校の35人学級を新年度から実施する方針を示したが、段階的ではなく早期に実施を求め、さらに中学校と高校にも広げ、それに見合う正規教員を配置するよう国に求めること。また、本県が全国に先駆け実施している小学校、中学校の30人学級を高校にも広げ、常勤講師ではなく正規教員で配置すること。</w:t>
      </w:r>
    </w:p>
    <w:p w14:paraId="71F7E2F8" w14:textId="77777777" w:rsidR="00496CE3" w:rsidRPr="008A4F13" w:rsidRDefault="00496CE3" w:rsidP="00FD6964">
      <w:pPr>
        <w:overflowPunct/>
        <w:adjustRightInd/>
        <w:ind w:left="222" w:hangingChars="100" w:hanging="222"/>
        <w:jc w:val="left"/>
        <w:textAlignment w:val="auto"/>
        <w:rPr>
          <w:rFonts w:asciiTheme="minorEastAsia" w:eastAsiaTheme="minorEastAsia" w:hAnsiTheme="minorEastAsia" w:cs="Times New Roman"/>
          <w:color w:val="auto"/>
          <w:kern w:val="2"/>
        </w:rPr>
      </w:pPr>
      <w:r w:rsidRPr="008A4F13">
        <w:rPr>
          <w:rFonts w:asciiTheme="minorEastAsia" w:eastAsiaTheme="minorEastAsia" w:hAnsiTheme="minorEastAsia" w:cs="Times New Roman" w:hint="eastAsia"/>
          <w:color w:val="auto"/>
          <w:kern w:val="2"/>
        </w:rPr>
        <w:t>７、新型コロナ禍の下、全国学力調査と県独自の学力調査は中止すること。</w:t>
      </w:r>
    </w:p>
    <w:p w14:paraId="4DCB41E6" w14:textId="5CD7907F" w:rsidR="00496CE3" w:rsidRPr="008A4F13" w:rsidRDefault="00496CE3" w:rsidP="00FD6964">
      <w:pPr>
        <w:overflowPunct/>
        <w:adjustRightInd/>
        <w:ind w:left="222" w:hangingChars="100" w:hanging="222"/>
        <w:jc w:val="left"/>
        <w:textAlignment w:val="auto"/>
        <w:rPr>
          <w:rFonts w:asciiTheme="minorEastAsia" w:eastAsiaTheme="minorEastAsia" w:hAnsiTheme="minorEastAsia" w:cs="Times New Roman"/>
          <w:color w:val="auto"/>
          <w:kern w:val="2"/>
        </w:rPr>
      </w:pPr>
      <w:r w:rsidRPr="008A4F13">
        <w:rPr>
          <w:rFonts w:asciiTheme="minorEastAsia" w:eastAsiaTheme="minorEastAsia" w:hAnsiTheme="minorEastAsia" w:cs="Times New Roman" w:hint="eastAsia"/>
          <w:color w:val="auto"/>
          <w:kern w:val="2"/>
        </w:rPr>
        <w:t>８、県立高校の統廃合・再編計画を凍結すること。あわせて、高校の「特色化」の名による「序列化」をやめること。</w:t>
      </w:r>
    </w:p>
    <w:p w14:paraId="09ABED80" w14:textId="36EA2B9F" w:rsidR="00496CE3" w:rsidRPr="008A4F13" w:rsidRDefault="00496CE3" w:rsidP="00FD6964">
      <w:pPr>
        <w:overflowPunct/>
        <w:adjustRightInd/>
        <w:ind w:left="222" w:hangingChars="100" w:hanging="222"/>
        <w:jc w:val="left"/>
        <w:textAlignment w:val="auto"/>
        <w:rPr>
          <w:rFonts w:asciiTheme="minorEastAsia" w:eastAsiaTheme="minorEastAsia" w:hAnsiTheme="minorEastAsia" w:cs="Times New Roman"/>
          <w:color w:val="auto"/>
          <w:kern w:val="2"/>
        </w:rPr>
      </w:pPr>
      <w:r w:rsidRPr="008A4F13">
        <w:rPr>
          <w:rFonts w:asciiTheme="minorEastAsia" w:eastAsiaTheme="minorEastAsia" w:hAnsiTheme="minorEastAsia" w:cs="Times New Roman" w:hint="eastAsia"/>
          <w:color w:val="auto"/>
          <w:kern w:val="2"/>
        </w:rPr>
        <w:t>９、特別支援学校の整備にあたり、国の設置基準策定の動きを受けて設置すると共に、既存校においても児童生徒数の上限を示すなど過大・過密の解消を図ること。高等部生徒へ</w:t>
      </w:r>
      <w:r w:rsidR="008A4F13" w:rsidRPr="008A4F13">
        <w:rPr>
          <w:rFonts w:asciiTheme="minorEastAsia" w:eastAsiaTheme="minorEastAsia" w:hAnsiTheme="minorEastAsia" w:cs="Times New Roman" w:hint="eastAsia"/>
          <w:color w:val="auto"/>
          <w:kern w:val="2"/>
        </w:rPr>
        <w:t>の</w:t>
      </w:r>
      <w:r w:rsidRPr="008A4F13">
        <w:rPr>
          <w:rFonts w:asciiTheme="minorEastAsia" w:eastAsiaTheme="minorEastAsia" w:hAnsiTheme="minorEastAsia" w:cs="Times New Roman" w:hint="eastAsia"/>
          <w:color w:val="auto"/>
          <w:kern w:val="2"/>
        </w:rPr>
        <w:t>通学費助成を行うこと。</w:t>
      </w:r>
    </w:p>
    <w:p w14:paraId="23C2EBEB" w14:textId="2A116A9D" w:rsidR="00496CE3" w:rsidRPr="008A4F13" w:rsidRDefault="00496CE3" w:rsidP="00FD6964">
      <w:pPr>
        <w:overflowPunct/>
        <w:adjustRightInd/>
        <w:ind w:left="222" w:hangingChars="100" w:hanging="222"/>
        <w:jc w:val="left"/>
        <w:textAlignment w:val="auto"/>
        <w:rPr>
          <w:rFonts w:asciiTheme="minorEastAsia" w:eastAsiaTheme="minorEastAsia" w:hAnsiTheme="minorEastAsia" w:cs="Times New Roman"/>
          <w:color w:val="auto"/>
          <w:kern w:val="2"/>
        </w:rPr>
      </w:pPr>
      <w:r w:rsidRPr="008A4F13">
        <w:rPr>
          <w:rFonts w:asciiTheme="minorEastAsia" w:eastAsiaTheme="minorEastAsia" w:hAnsiTheme="minorEastAsia" w:cs="Times New Roman" w:hint="eastAsia"/>
          <w:color w:val="auto"/>
          <w:kern w:val="2"/>
        </w:rPr>
        <w:t>10、国の給付型奨学金制度については、給付対象者を大幅に拡充するよう国に求め、県としても希望するすべての高校生、大学生、専門学生を対象とする制度に改善すること。</w:t>
      </w:r>
    </w:p>
    <w:p w14:paraId="07E1547E" w14:textId="50985152" w:rsidR="00496CE3" w:rsidRPr="008A4F13" w:rsidRDefault="00496CE3" w:rsidP="00FD6964">
      <w:pPr>
        <w:overflowPunct/>
        <w:adjustRightInd/>
        <w:ind w:left="222" w:hangingChars="100" w:hanging="222"/>
        <w:jc w:val="left"/>
        <w:textAlignment w:val="auto"/>
        <w:rPr>
          <w:rFonts w:asciiTheme="minorEastAsia" w:eastAsiaTheme="minorEastAsia" w:hAnsiTheme="minorEastAsia" w:cs="Times New Roman"/>
          <w:color w:val="auto"/>
          <w:kern w:val="2"/>
        </w:rPr>
      </w:pPr>
      <w:r w:rsidRPr="008A4F13">
        <w:rPr>
          <w:rFonts w:asciiTheme="minorEastAsia" w:eastAsiaTheme="minorEastAsia" w:hAnsiTheme="minorEastAsia" w:cs="Times New Roman" w:hint="eastAsia"/>
          <w:color w:val="auto"/>
          <w:kern w:val="2"/>
        </w:rPr>
        <w:t>11、新型コロナ禍で消毒やリモート授業、以前から続いている持ち帰り残業など教職員の多忙化解消を図るため、正規教員を増員すること。公立学校に変形労働時間制は導入しないこと。</w:t>
      </w:r>
    </w:p>
    <w:p w14:paraId="7E749977" w14:textId="33DAC8E2" w:rsidR="008A4F13" w:rsidRPr="008A4F13" w:rsidRDefault="008A4F13" w:rsidP="00FD6964">
      <w:pPr>
        <w:overflowPunct/>
        <w:adjustRightInd/>
        <w:ind w:left="222" w:hangingChars="100" w:hanging="222"/>
        <w:jc w:val="left"/>
        <w:textAlignment w:val="auto"/>
        <w:rPr>
          <w:rFonts w:asciiTheme="minorEastAsia" w:eastAsiaTheme="minorEastAsia" w:hAnsiTheme="minorEastAsia" w:cs="Times New Roman"/>
          <w:color w:val="auto"/>
          <w:kern w:val="2"/>
        </w:rPr>
      </w:pPr>
      <w:r w:rsidRPr="008A4F13">
        <w:rPr>
          <w:rFonts w:asciiTheme="minorEastAsia" w:eastAsiaTheme="minorEastAsia" w:hAnsiTheme="minorEastAsia" w:cs="Times New Roman" w:hint="eastAsia"/>
          <w:color w:val="auto"/>
          <w:kern w:val="2"/>
        </w:rPr>
        <w:t>12、スクールサポートスタッフの目標数を確保するためにも、処遇を改善すること。</w:t>
      </w:r>
    </w:p>
    <w:p w14:paraId="5201FA46" w14:textId="30EB39E7" w:rsidR="00735B00" w:rsidRPr="008A4F13" w:rsidRDefault="00735B00" w:rsidP="00FD6964">
      <w:pPr>
        <w:adjustRightInd/>
        <w:ind w:left="243" w:hangingChars="100" w:hanging="243"/>
        <w:jc w:val="left"/>
        <w:rPr>
          <w:rFonts w:asciiTheme="minorEastAsia" w:eastAsiaTheme="minorEastAsia" w:hAnsiTheme="minorEastAsia"/>
          <w:b/>
          <w:bCs/>
          <w:color w:val="auto"/>
          <w:sz w:val="24"/>
          <w:szCs w:val="24"/>
        </w:rPr>
      </w:pPr>
    </w:p>
    <w:p w14:paraId="7258F6A9" w14:textId="059EE771" w:rsidR="00735B00" w:rsidRPr="008A4F13" w:rsidRDefault="00735B00" w:rsidP="00735B00">
      <w:pPr>
        <w:adjustRightInd/>
        <w:spacing w:line="354" w:lineRule="exact"/>
        <w:rPr>
          <w:rFonts w:asciiTheme="minorEastAsia" w:eastAsiaTheme="minorEastAsia" w:hAnsiTheme="minorEastAsia"/>
          <w:b/>
          <w:bCs/>
          <w:color w:val="auto"/>
          <w:sz w:val="24"/>
          <w:szCs w:val="24"/>
        </w:rPr>
      </w:pPr>
      <w:r w:rsidRPr="008A4F13">
        <w:rPr>
          <w:rFonts w:asciiTheme="minorEastAsia" w:eastAsiaTheme="minorEastAsia" w:hAnsiTheme="minorEastAsia" w:hint="eastAsia"/>
          <w:b/>
          <w:bCs/>
          <w:color w:val="auto"/>
          <w:sz w:val="24"/>
          <w:szCs w:val="24"/>
        </w:rPr>
        <w:t>八、ジェンダー平等</w:t>
      </w:r>
      <w:r w:rsidR="008954AF" w:rsidRPr="008A4F13">
        <w:rPr>
          <w:rFonts w:asciiTheme="minorEastAsia" w:eastAsiaTheme="minorEastAsia" w:hAnsiTheme="minorEastAsia" w:hint="eastAsia"/>
          <w:b/>
          <w:bCs/>
          <w:color w:val="auto"/>
          <w:sz w:val="24"/>
          <w:szCs w:val="24"/>
        </w:rPr>
        <w:t>を実現し、</w:t>
      </w:r>
      <w:r w:rsidRPr="008A4F13">
        <w:rPr>
          <w:rFonts w:asciiTheme="minorEastAsia" w:eastAsiaTheme="minorEastAsia" w:hAnsiTheme="minorEastAsia" w:hint="eastAsia"/>
          <w:b/>
          <w:bCs/>
          <w:color w:val="auto"/>
          <w:sz w:val="24"/>
          <w:szCs w:val="24"/>
        </w:rPr>
        <w:t>人権</w:t>
      </w:r>
      <w:r w:rsidR="008954AF" w:rsidRPr="008A4F13">
        <w:rPr>
          <w:rFonts w:asciiTheme="minorEastAsia" w:eastAsiaTheme="minorEastAsia" w:hAnsiTheme="minorEastAsia" w:hint="eastAsia"/>
          <w:b/>
          <w:bCs/>
          <w:color w:val="auto"/>
          <w:sz w:val="24"/>
          <w:szCs w:val="24"/>
        </w:rPr>
        <w:t>が尊重される</w:t>
      </w:r>
      <w:r w:rsidR="00CF33D3" w:rsidRPr="008A4F13">
        <w:rPr>
          <w:rFonts w:asciiTheme="minorEastAsia" w:eastAsiaTheme="minorEastAsia" w:hAnsiTheme="minorEastAsia" w:hint="eastAsia"/>
          <w:b/>
          <w:bCs/>
          <w:color w:val="auto"/>
          <w:sz w:val="24"/>
          <w:szCs w:val="24"/>
        </w:rPr>
        <w:t>県政へ</w:t>
      </w:r>
    </w:p>
    <w:p w14:paraId="5275915A" w14:textId="77777777" w:rsidR="00B0493C" w:rsidRPr="008A4F13" w:rsidRDefault="00B0493C" w:rsidP="00CF33D3">
      <w:pPr>
        <w:ind w:left="222" w:hangingChars="100" w:hanging="222"/>
        <w:rPr>
          <w:rFonts w:asciiTheme="minorEastAsia" w:eastAsiaTheme="minorEastAsia" w:hAnsiTheme="minorEastAsia"/>
          <w:color w:val="auto"/>
        </w:rPr>
      </w:pPr>
      <w:r w:rsidRPr="008A4F13">
        <w:rPr>
          <w:rFonts w:asciiTheme="minorEastAsia" w:eastAsiaTheme="minorEastAsia" w:hAnsiTheme="minorEastAsia" w:hint="eastAsia"/>
          <w:color w:val="auto"/>
        </w:rPr>
        <w:t>１、県の総合計画策定にあたっては、女性の視点を反映させること。ふくしま男女共同参画プランの目標を引き上げ、ジェンダー平等の観点で県政のあらゆる施策を進めること。</w:t>
      </w:r>
    </w:p>
    <w:p w14:paraId="0356118D" w14:textId="77777777" w:rsidR="00B0493C" w:rsidRPr="008A4F13" w:rsidRDefault="00B0493C" w:rsidP="00CF33D3">
      <w:pPr>
        <w:ind w:left="222" w:hangingChars="100" w:hanging="222"/>
        <w:rPr>
          <w:rFonts w:asciiTheme="minorEastAsia" w:eastAsiaTheme="minorEastAsia" w:hAnsiTheme="minorEastAsia"/>
          <w:color w:val="auto"/>
        </w:rPr>
      </w:pPr>
      <w:r w:rsidRPr="008A4F13">
        <w:rPr>
          <w:rFonts w:asciiTheme="minorEastAsia" w:eastAsiaTheme="minorEastAsia" w:hAnsiTheme="minorEastAsia" w:hint="eastAsia"/>
          <w:color w:val="auto"/>
        </w:rPr>
        <w:t>２、県の女性幹部職員の積極的登用を進めるとともに、各種審議会にも幅広く女性を登用すること。</w:t>
      </w:r>
    </w:p>
    <w:p w14:paraId="17EBF843" w14:textId="77777777" w:rsidR="00B0493C" w:rsidRPr="008A4F13" w:rsidRDefault="00B0493C" w:rsidP="00CF33D3">
      <w:pPr>
        <w:ind w:left="222" w:hangingChars="100" w:hanging="222"/>
        <w:rPr>
          <w:rFonts w:asciiTheme="minorEastAsia" w:eastAsiaTheme="minorEastAsia" w:hAnsiTheme="minorEastAsia"/>
          <w:color w:val="auto"/>
        </w:rPr>
      </w:pPr>
      <w:r w:rsidRPr="008A4F13">
        <w:rPr>
          <w:rFonts w:asciiTheme="minorEastAsia" w:eastAsiaTheme="minorEastAsia" w:hAnsiTheme="minorEastAsia" w:hint="eastAsia"/>
          <w:color w:val="auto"/>
        </w:rPr>
        <w:t>３、圧倒的に女性が多い県の会計年度任用職員について、常勤からパートとした扱いは見直し、正規化を図ること。</w:t>
      </w:r>
    </w:p>
    <w:p w14:paraId="529FD1FE" w14:textId="77777777" w:rsidR="00B0493C" w:rsidRPr="008A4F13" w:rsidRDefault="00B0493C" w:rsidP="00CF33D3">
      <w:pPr>
        <w:ind w:left="222" w:hangingChars="100" w:hanging="222"/>
        <w:rPr>
          <w:rFonts w:asciiTheme="minorEastAsia" w:eastAsiaTheme="minorEastAsia" w:hAnsiTheme="minorEastAsia"/>
          <w:color w:val="auto"/>
        </w:rPr>
      </w:pPr>
      <w:r w:rsidRPr="008A4F13">
        <w:rPr>
          <w:rFonts w:asciiTheme="minorEastAsia" w:eastAsiaTheme="minorEastAsia" w:hAnsiTheme="minorEastAsia" w:hint="eastAsia"/>
          <w:color w:val="auto"/>
        </w:rPr>
        <w:t>４、男女が共に子育てしながら働き続けられる環境整備を進めるために、県が率先して取り組み、企業への指導・援助を強めること。</w:t>
      </w:r>
    </w:p>
    <w:p w14:paraId="5847EB31" w14:textId="77777777" w:rsidR="00B0493C" w:rsidRPr="008A4F13" w:rsidRDefault="00B0493C" w:rsidP="00CF33D3">
      <w:pPr>
        <w:ind w:left="222" w:hangingChars="100" w:hanging="222"/>
        <w:rPr>
          <w:rFonts w:asciiTheme="minorEastAsia" w:eastAsiaTheme="minorEastAsia" w:hAnsiTheme="minorEastAsia"/>
          <w:color w:val="auto"/>
        </w:rPr>
      </w:pPr>
      <w:r w:rsidRPr="008A4F13">
        <w:rPr>
          <w:rFonts w:asciiTheme="minorEastAsia" w:eastAsiaTheme="minorEastAsia" w:hAnsiTheme="minorEastAsia" w:hint="eastAsia"/>
          <w:color w:val="auto"/>
        </w:rPr>
        <w:t>５、「福島県女性のための相談支援センター」の機能と体制の強化を図り、ＤＶ防止法に基</w:t>
      </w:r>
      <w:r w:rsidRPr="008A4F13">
        <w:rPr>
          <w:rFonts w:asciiTheme="minorEastAsia" w:eastAsiaTheme="minorEastAsia" w:hAnsiTheme="minorEastAsia" w:hint="eastAsia"/>
          <w:color w:val="auto"/>
        </w:rPr>
        <w:lastRenderedPageBreak/>
        <w:t>づく実効ある措置を実施すること。</w:t>
      </w:r>
    </w:p>
    <w:p w14:paraId="5A16A28C" w14:textId="77777777" w:rsidR="00B0493C" w:rsidRPr="008A4F13" w:rsidRDefault="00B0493C" w:rsidP="00CF33D3">
      <w:pPr>
        <w:ind w:left="222" w:hangingChars="100" w:hanging="222"/>
        <w:rPr>
          <w:rFonts w:asciiTheme="minorEastAsia" w:eastAsiaTheme="minorEastAsia" w:hAnsiTheme="minorEastAsia"/>
          <w:color w:val="auto"/>
        </w:rPr>
      </w:pPr>
      <w:r w:rsidRPr="008A4F13">
        <w:rPr>
          <w:rFonts w:asciiTheme="minorEastAsia" w:eastAsiaTheme="minorEastAsia" w:hAnsiTheme="minorEastAsia" w:hint="eastAsia"/>
          <w:color w:val="auto"/>
        </w:rPr>
        <w:t>６、自営業や農業に従事する家族労働を正当に評価し、所得税法第</w:t>
      </w:r>
      <w:r w:rsidRPr="008A4F13">
        <w:rPr>
          <w:rFonts w:asciiTheme="minorEastAsia" w:eastAsiaTheme="minorEastAsia" w:hAnsiTheme="minorEastAsia"/>
          <w:color w:val="auto"/>
        </w:rPr>
        <w:t>56</w:t>
      </w:r>
      <w:r w:rsidRPr="008A4F13">
        <w:rPr>
          <w:rFonts w:asciiTheme="minorEastAsia" w:eastAsiaTheme="minorEastAsia" w:hAnsiTheme="minorEastAsia" w:hint="eastAsia"/>
          <w:color w:val="auto"/>
        </w:rPr>
        <w:t>条の廃止を国に求めること。</w:t>
      </w:r>
    </w:p>
    <w:p w14:paraId="3166B658" w14:textId="77777777" w:rsidR="00B0493C" w:rsidRPr="008A4F13" w:rsidRDefault="00B0493C" w:rsidP="00CF33D3">
      <w:pPr>
        <w:ind w:left="222" w:hangingChars="100" w:hanging="222"/>
        <w:rPr>
          <w:rFonts w:asciiTheme="minorEastAsia" w:eastAsiaTheme="minorEastAsia" w:hAnsiTheme="minorEastAsia"/>
          <w:color w:val="auto"/>
        </w:rPr>
      </w:pPr>
      <w:r w:rsidRPr="008A4F13">
        <w:rPr>
          <w:rFonts w:asciiTheme="minorEastAsia" w:eastAsiaTheme="minorEastAsia" w:hAnsiTheme="minorEastAsia" w:hint="eastAsia"/>
          <w:color w:val="auto"/>
        </w:rPr>
        <w:t>７、パワハラなどあらゆるハラスメントを社会から一掃するための実効性ある法整備を図るよう国に求めること。</w:t>
      </w:r>
    </w:p>
    <w:p w14:paraId="4C6E0D82" w14:textId="77777777" w:rsidR="00B0493C" w:rsidRPr="008A4F13" w:rsidRDefault="00B0493C" w:rsidP="00CF33D3">
      <w:pPr>
        <w:ind w:left="222" w:hangingChars="100" w:hanging="222"/>
        <w:rPr>
          <w:rFonts w:asciiTheme="minorEastAsia" w:eastAsiaTheme="minorEastAsia" w:hAnsiTheme="minorEastAsia"/>
          <w:color w:val="auto"/>
        </w:rPr>
      </w:pPr>
      <w:r w:rsidRPr="008A4F13">
        <w:rPr>
          <w:rFonts w:asciiTheme="minorEastAsia" w:eastAsiaTheme="minorEastAsia" w:hAnsiTheme="minorEastAsia" w:hint="eastAsia"/>
          <w:color w:val="auto"/>
        </w:rPr>
        <w:t>８、同性カップルの権利保障をすすめるパートナーシップ条例・制度を創設すること。</w:t>
      </w:r>
    </w:p>
    <w:p w14:paraId="35090F44" w14:textId="10EB918D" w:rsidR="00B0493C" w:rsidRPr="008A4F13" w:rsidRDefault="00B0493C" w:rsidP="00CF33D3">
      <w:pPr>
        <w:ind w:left="222" w:hangingChars="100" w:hanging="222"/>
        <w:rPr>
          <w:rFonts w:asciiTheme="minorEastAsia" w:eastAsiaTheme="minorEastAsia" w:hAnsiTheme="minorEastAsia"/>
          <w:color w:val="auto"/>
        </w:rPr>
      </w:pPr>
      <w:r w:rsidRPr="008A4F13">
        <w:rPr>
          <w:rFonts w:asciiTheme="minorEastAsia" w:eastAsiaTheme="minorEastAsia" w:hAnsiTheme="minorEastAsia" w:hint="eastAsia"/>
          <w:color w:val="auto"/>
        </w:rPr>
        <w:t>９、</w:t>
      </w:r>
      <w:r w:rsidR="00787805">
        <w:rPr>
          <w:rFonts w:asciiTheme="minorEastAsia" w:eastAsiaTheme="minorEastAsia" w:hAnsiTheme="minorEastAsia" w:hint="eastAsia"/>
          <w:color w:val="auto"/>
        </w:rPr>
        <w:t>ＬＧＢＴ</w:t>
      </w:r>
      <w:r w:rsidRPr="008A4F13">
        <w:rPr>
          <w:rFonts w:asciiTheme="minorEastAsia" w:eastAsiaTheme="minorEastAsia" w:hAnsiTheme="minorEastAsia" w:hint="eastAsia"/>
          <w:color w:val="auto"/>
        </w:rPr>
        <w:t>など性の多様性を認めあう社会を実現するため、条例を制定すること。</w:t>
      </w:r>
    </w:p>
    <w:p w14:paraId="379B71C7" w14:textId="77777777" w:rsidR="00B0493C" w:rsidRPr="008A4F13" w:rsidRDefault="00B0493C" w:rsidP="00CF33D3">
      <w:pPr>
        <w:ind w:left="222" w:hangingChars="100" w:hanging="222"/>
        <w:rPr>
          <w:rFonts w:asciiTheme="minorEastAsia" w:eastAsiaTheme="minorEastAsia" w:hAnsiTheme="minorEastAsia"/>
          <w:color w:val="auto"/>
        </w:rPr>
      </w:pPr>
      <w:r w:rsidRPr="008A4F13">
        <w:rPr>
          <w:rFonts w:asciiTheme="minorEastAsia" w:eastAsiaTheme="minorEastAsia" w:hAnsiTheme="minorEastAsia" w:hint="eastAsia"/>
          <w:color w:val="auto"/>
        </w:rPr>
        <w:t>10、選択的夫婦別姓制度の実現を国に求めること。</w:t>
      </w:r>
    </w:p>
    <w:p w14:paraId="26AC1616" w14:textId="18053BF4" w:rsidR="008157BF" w:rsidRPr="003C744F" w:rsidRDefault="008157BF" w:rsidP="008157BF">
      <w:pPr>
        <w:ind w:left="222" w:hangingChars="100" w:hanging="222"/>
        <w:jc w:val="right"/>
        <w:rPr>
          <w:rFonts w:asciiTheme="minorEastAsia" w:eastAsiaTheme="minorEastAsia" w:hAnsiTheme="minorEastAsia"/>
        </w:rPr>
      </w:pPr>
      <w:r w:rsidRPr="003C744F">
        <w:rPr>
          <w:rFonts w:asciiTheme="minorEastAsia" w:eastAsiaTheme="minorEastAsia" w:hAnsiTheme="minorEastAsia" w:hint="eastAsia"/>
        </w:rPr>
        <w:t>以上</w:t>
      </w:r>
    </w:p>
    <w:sectPr w:rsidR="008157BF" w:rsidRPr="003C744F" w:rsidSect="00633A70">
      <w:footerReference w:type="default" r:id="rId9"/>
      <w:type w:val="continuous"/>
      <w:pgSz w:w="11906" w:h="16838"/>
      <w:pgMar w:top="1701" w:right="1361" w:bottom="1247" w:left="136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8DF90" w14:textId="77777777" w:rsidR="003F4301" w:rsidRDefault="003F4301">
      <w:r>
        <w:separator/>
      </w:r>
    </w:p>
  </w:endnote>
  <w:endnote w:type="continuationSeparator" w:id="0">
    <w:p w14:paraId="17170BDA" w14:textId="77777777" w:rsidR="003F4301" w:rsidRDefault="003F4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DCB41" w14:textId="77777777" w:rsidR="005C7631" w:rsidRDefault="005C7631">
    <w:pPr>
      <w:framePr w:wrap="auto" w:vAnchor="text" w:hAnchor="margin" w:xAlign="center" w:y="1"/>
      <w:adjustRightInd/>
      <w:jc w:val="center"/>
      <w:rPr>
        <w:rFonts w:ascii="ＭＳ 明朝" w:cs="Times New Roman"/>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C02AD5">
      <w:rPr>
        <w:rFonts w:cs="Times New Roman"/>
        <w:noProof/>
      </w:rPr>
      <w:t>3</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25671E" w14:textId="77777777" w:rsidR="003F4301" w:rsidRDefault="003F4301">
      <w:r>
        <w:rPr>
          <w:rFonts w:ascii="ＭＳ 明朝" w:cs="Times New Roman"/>
          <w:color w:val="auto"/>
          <w:sz w:val="2"/>
          <w:szCs w:val="2"/>
        </w:rPr>
        <w:continuationSeparator/>
      </w:r>
    </w:p>
  </w:footnote>
  <w:footnote w:type="continuationSeparator" w:id="0">
    <w:p w14:paraId="2EC9F409" w14:textId="77777777" w:rsidR="003F4301" w:rsidRDefault="003F43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0DB7"/>
    <w:multiLevelType w:val="hybridMultilevel"/>
    <w:tmpl w:val="E104FB22"/>
    <w:lvl w:ilvl="0" w:tplc="8E526A8C">
      <w:start w:val="3"/>
      <w:numFmt w:val="decimalFullWidth"/>
      <w:lvlText w:val="（%1）"/>
      <w:lvlJc w:val="left"/>
      <w:pPr>
        <w:ind w:left="720" w:hanging="7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CD4556"/>
    <w:multiLevelType w:val="hybridMultilevel"/>
    <w:tmpl w:val="DF08D2DC"/>
    <w:lvl w:ilvl="0" w:tplc="606C7188">
      <w:start w:val="4"/>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839218D"/>
    <w:multiLevelType w:val="hybridMultilevel"/>
    <w:tmpl w:val="3DF0B174"/>
    <w:lvl w:ilvl="0" w:tplc="14044D48">
      <w:start w:val="9"/>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94D012F"/>
    <w:multiLevelType w:val="hybridMultilevel"/>
    <w:tmpl w:val="B0088DDA"/>
    <w:lvl w:ilvl="0" w:tplc="68482F22">
      <w:start w:val="1"/>
      <w:numFmt w:val="bullet"/>
      <w:lvlText w:val="・"/>
      <w:lvlJc w:val="left"/>
      <w:pPr>
        <w:ind w:left="360" w:hanging="360"/>
      </w:pPr>
      <w:rPr>
        <w:rFonts w:ascii="ＭＳ 明朝" w:eastAsia="ＭＳ 明朝" w:hAnsi="ＭＳ 明朝"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ACD1175"/>
    <w:multiLevelType w:val="hybridMultilevel"/>
    <w:tmpl w:val="4588EBA8"/>
    <w:lvl w:ilvl="0" w:tplc="0EECCDD0">
      <w:start w:val="9"/>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B421B09"/>
    <w:multiLevelType w:val="hybridMultilevel"/>
    <w:tmpl w:val="C2C80A16"/>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13E8648C"/>
    <w:multiLevelType w:val="hybridMultilevel"/>
    <w:tmpl w:val="159C68F8"/>
    <w:lvl w:ilvl="0" w:tplc="71765410">
      <w:start w:val="2"/>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7">
    <w:nsid w:val="218F23F7"/>
    <w:multiLevelType w:val="hybridMultilevel"/>
    <w:tmpl w:val="747077F4"/>
    <w:lvl w:ilvl="0" w:tplc="1026E3B0">
      <w:start w:val="1"/>
      <w:numFmt w:val="decimalFullWidth"/>
      <w:lvlText w:val="%1、"/>
      <w:lvlJc w:val="left"/>
      <w:pPr>
        <w:ind w:left="720" w:hanging="720"/>
      </w:pPr>
      <w:rPr>
        <w:rFonts w:cs="Times New Roman" w:hint="default"/>
      </w:rPr>
    </w:lvl>
    <w:lvl w:ilvl="1" w:tplc="734821FA">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nsid w:val="288A7D56"/>
    <w:multiLevelType w:val="hybridMultilevel"/>
    <w:tmpl w:val="65BC62FE"/>
    <w:lvl w:ilvl="0" w:tplc="71765410">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nsid w:val="298F1F5B"/>
    <w:multiLevelType w:val="hybridMultilevel"/>
    <w:tmpl w:val="C9C63C14"/>
    <w:lvl w:ilvl="0" w:tplc="664AB316">
      <w:start w:val="5"/>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E4B414B"/>
    <w:multiLevelType w:val="hybridMultilevel"/>
    <w:tmpl w:val="2FF63846"/>
    <w:lvl w:ilvl="0" w:tplc="8E58680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FF90F34"/>
    <w:multiLevelType w:val="hybridMultilevel"/>
    <w:tmpl w:val="8EA8607E"/>
    <w:lvl w:ilvl="0" w:tplc="92F8A8A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2C605C5"/>
    <w:multiLevelType w:val="hybridMultilevel"/>
    <w:tmpl w:val="368C01EE"/>
    <w:lvl w:ilvl="0" w:tplc="159EAA6A">
      <w:start w:val="1"/>
      <w:numFmt w:val="decimalFullWidth"/>
      <w:lvlText w:val="%1、"/>
      <w:lvlJc w:val="left"/>
      <w:pPr>
        <w:ind w:left="450" w:hanging="45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3B869F7"/>
    <w:multiLevelType w:val="hybridMultilevel"/>
    <w:tmpl w:val="5B80CD2A"/>
    <w:lvl w:ilvl="0" w:tplc="D7C09AC0">
      <w:start w:val="9"/>
      <w:numFmt w:val="decimalFullWidth"/>
      <w:lvlText w:val="%1、"/>
      <w:lvlJc w:val="left"/>
      <w:pPr>
        <w:ind w:left="450" w:hanging="45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5F11DA1"/>
    <w:multiLevelType w:val="hybridMultilevel"/>
    <w:tmpl w:val="7B78324A"/>
    <w:lvl w:ilvl="0" w:tplc="A7FE6BDE">
      <w:start w:val="2"/>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A935F44"/>
    <w:multiLevelType w:val="hybridMultilevel"/>
    <w:tmpl w:val="3EC20408"/>
    <w:lvl w:ilvl="0" w:tplc="71765410">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6">
    <w:nsid w:val="3FC35557"/>
    <w:multiLevelType w:val="hybridMultilevel"/>
    <w:tmpl w:val="AD040B36"/>
    <w:lvl w:ilvl="0" w:tplc="B038DFD2">
      <w:start w:val="1"/>
      <w:numFmt w:val="decimalFullWidth"/>
      <w:lvlText w:val="（%1）"/>
      <w:lvlJc w:val="left"/>
      <w:pPr>
        <w:ind w:left="720" w:hanging="720"/>
      </w:pPr>
      <w:rPr>
        <w:rFonts w:hint="default"/>
      </w:rPr>
    </w:lvl>
    <w:lvl w:ilvl="1" w:tplc="7B805BD6">
      <w:start w:val="1"/>
      <w:numFmt w:val="decimalFullWidth"/>
      <w:lvlText w:val="%2、"/>
      <w:lvlJc w:val="left"/>
      <w:pPr>
        <w:ind w:left="1134"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141125B"/>
    <w:multiLevelType w:val="hybridMultilevel"/>
    <w:tmpl w:val="65888F14"/>
    <w:lvl w:ilvl="0" w:tplc="7CF64ED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nsid w:val="4170234E"/>
    <w:multiLevelType w:val="hybridMultilevel"/>
    <w:tmpl w:val="584A729C"/>
    <w:lvl w:ilvl="0" w:tplc="A09893C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35564B8"/>
    <w:multiLevelType w:val="hybridMultilevel"/>
    <w:tmpl w:val="B45471C8"/>
    <w:lvl w:ilvl="0" w:tplc="F72E464E">
      <w:start w:val="7"/>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4437CCD"/>
    <w:multiLevelType w:val="hybridMultilevel"/>
    <w:tmpl w:val="D902E29A"/>
    <w:lvl w:ilvl="0" w:tplc="60D6668E">
      <w:start w:val="2"/>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1">
    <w:nsid w:val="47193DB4"/>
    <w:multiLevelType w:val="hybridMultilevel"/>
    <w:tmpl w:val="9FFAA8B4"/>
    <w:lvl w:ilvl="0" w:tplc="7AFA3D1E">
      <w:start w:val="1"/>
      <w:numFmt w:val="decimalFullWidth"/>
      <w:lvlText w:val="%1、"/>
      <w:lvlJc w:val="left"/>
      <w:pPr>
        <w:ind w:left="432" w:hanging="432"/>
      </w:pPr>
      <w:rPr>
        <w:rFonts w:ascii="ＭＳ 明朝" w:eastAsia="ＭＳ 明朝" w:hAnsi="ＭＳ 明朝"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3DC6DB3"/>
    <w:multiLevelType w:val="hybridMultilevel"/>
    <w:tmpl w:val="723CD11C"/>
    <w:lvl w:ilvl="0" w:tplc="A1166932">
      <w:start w:val="1"/>
      <w:numFmt w:val="decimalFullWidth"/>
      <w:lvlText w:val="%1、"/>
      <w:lvlJc w:val="left"/>
      <w:pPr>
        <w:ind w:left="1554" w:hanging="420"/>
      </w:pPr>
      <w:rPr>
        <w:rFonts w:asciiTheme="minorHAnsi" w:eastAsiaTheme="minorEastAsia" w:hAnsiTheme="minorHAnsi" w:cstheme="minorBidi"/>
        <w:lang w:val="en-US"/>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3">
    <w:nsid w:val="5B437450"/>
    <w:multiLevelType w:val="hybridMultilevel"/>
    <w:tmpl w:val="DDC0A24A"/>
    <w:lvl w:ilvl="0" w:tplc="BD785CAE">
      <w:start w:val="1"/>
      <w:numFmt w:val="japaneseCounting"/>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F26662B"/>
    <w:multiLevelType w:val="hybridMultilevel"/>
    <w:tmpl w:val="9F167C76"/>
    <w:lvl w:ilvl="0" w:tplc="4A249ED0">
      <w:start w:val="1"/>
      <w:numFmt w:val="decimalFullWidth"/>
      <w:lvlText w:val="(%1)"/>
      <w:lvlJc w:val="left"/>
      <w:pPr>
        <w:ind w:left="408" w:hanging="408"/>
      </w:pPr>
      <w:rPr>
        <w:rFonts w:hint="default"/>
      </w:rPr>
    </w:lvl>
    <w:lvl w:ilvl="1" w:tplc="1BF8606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72352A8A"/>
    <w:multiLevelType w:val="hybridMultilevel"/>
    <w:tmpl w:val="3EC20408"/>
    <w:lvl w:ilvl="0" w:tplc="71765410">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6">
    <w:nsid w:val="752B4279"/>
    <w:multiLevelType w:val="hybridMultilevel"/>
    <w:tmpl w:val="155CB84A"/>
    <w:lvl w:ilvl="0" w:tplc="5A5E6312">
      <w:start w:val="1"/>
      <w:numFmt w:val="decimalFullWidth"/>
      <w:lvlText w:val="%1、"/>
      <w:lvlJc w:val="left"/>
      <w:pPr>
        <w:ind w:left="450" w:hanging="450"/>
      </w:pPr>
      <w:rPr>
        <w:rFonts w:cs="ＭＳ 明朝" w:hint="default"/>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67A6D5F"/>
    <w:multiLevelType w:val="hybridMultilevel"/>
    <w:tmpl w:val="2A9E6EBC"/>
    <w:lvl w:ilvl="0" w:tplc="CC7E8F54">
      <w:start w:val="2"/>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7A966F4"/>
    <w:multiLevelType w:val="hybridMultilevel"/>
    <w:tmpl w:val="0DE08C44"/>
    <w:lvl w:ilvl="0" w:tplc="F4C4BF00">
      <w:start w:val="1"/>
      <w:numFmt w:val="decimalFullWidth"/>
      <w:lvlText w:val="%1、"/>
      <w:lvlJc w:val="left"/>
      <w:pPr>
        <w:ind w:left="384" w:hanging="3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7C05CC0"/>
    <w:multiLevelType w:val="hybridMultilevel"/>
    <w:tmpl w:val="D75EA86C"/>
    <w:lvl w:ilvl="0" w:tplc="5EEA9FF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92D183C"/>
    <w:multiLevelType w:val="hybridMultilevel"/>
    <w:tmpl w:val="1B5016A8"/>
    <w:lvl w:ilvl="0" w:tplc="9A7031A6">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B985B69"/>
    <w:multiLevelType w:val="hybridMultilevel"/>
    <w:tmpl w:val="98CAFF18"/>
    <w:lvl w:ilvl="0" w:tplc="F16C56CE">
      <w:start w:val="1"/>
      <w:numFmt w:val="decimalFullWidth"/>
      <w:lvlText w:val="%1、"/>
      <w:lvlJc w:val="left"/>
      <w:pPr>
        <w:ind w:left="384" w:hanging="384"/>
      </w:pPr>
      <w:rPr>
        <w:rFonts w:ascii="ＭＳ 明朝" w:eastAsia="ＭＳ 明朝" w:hAnsi="ＭＳ 明朝"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DFB5027"/>
    <w:multiLevelType w:val="hybridMultilevel"/>
    <w:tmpl w:val="16A62AB2"/>
    <w:lvl w:ilvl="0" w:tplc="5EEA9FF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15"/>
  </w:num>
  <w:num w:numId="3">
    <w:abstractNumId w:val="20"/>
  </w:num>
  <w:num w:numId="4">
    <w:abstractNumId w:val="5"/>
  </w:num>
  <w:num w:numId="5">
    <w:abstractNumId w:val="8"/>
  </w:num>
  <w:num w:numId="6">
    <w:abstractNumId w:val="7"/>
  </w:num>
  <w:num w:numId="7">
    <w:abstractNumId w:val="6"/>
  </w:num>
  <w:num w:numId="8">
    <w:abstractNumId w:val="22"/>
  </w:num>
  <w:num w:numId="9">
    <w:abstractNumId w:val="16"/>
  </w:num>
  <w:num w:numId="10">
    <w:abstractNumId w:val="3"/>
  </w:num>
  <w:num w:numId="11">
    <w:abstractNumId w:val="23"/>
  </w:num>
  <w:num w:numId="12">
    <w:abstractNumId w:val="30"/>
  </w:num>
  <w:num w:numId="13">
    <w:abstractNumId w:val="17"/>
  </w:num>
  <w:num w:numId="14">
    <w:abstractNumId w:val="26"/>
  </w:num>
  <w:num w:numId="15">
    <w:abstractNumId w:val="2"/>
  </w:num>
  <w:num w:numId="16">
    <w:abstractNumId w:val="0"/>
  </w:num>
  <w:num w:numId="17">
    <w:abstractNumId w:val="4"/>
  </w:num>
  <w:num w:numId="18">
    <w:abstractNumId w:val="13"/>
  </w:num>
  <w:num w:numId="19">
    <w:abstractNumId w:val="19"/>
  </w:num>
  <w:num w:numId="20">
    <w:abstractNumId w:val="12"/>
  </w:num>
  <w:num w:numId="21">
    <w:abstractNumId w:val="24"/>
  </w:num>
  <w:num w:numId="22">
    <w:abstractNumId w:val="32"/>
  </w:num>
  <w:num w:numId="23">
    <w:abstractNumId w:val="21"/>
  </w:num>
  <w:num w:numId="24">
    <w:abstractNumId w:val="31"/>
  </w:num>
  <w:num w:numId="25">
    <w:abstractNumId w:val="18"/>
  </w:num>
  <w:num w:numId="26">
    <w:abstractNumId w:val="27"/>
  </w:num>
  <w:num w:numId="27">
    <w:abstractNumId w:val="28"/>
  </w:num>
  <w:num w:numId="28">
    <w:abstractNumId w:val="1"/>
  </w:num>
  <w:num w:numId="29">
    <w:abstractNumId w:val="9"/>
  </w:num>
  <w:num w:numId="30">
    <w:abstractNumId w:val="29"/>
  </w:num>
  <w:num w:numId="31">
    <w:abstractNumId w:val="11"/>
  </w:num>
  <w:num w:numId="32">
    <w:abstractNumId w:val="10"/>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84"/>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ゝゞ・ヽヾ！％），．：；？］｝｡｣､･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95C"/>
    <w:rsid w:val="000021BC"/>
    <w:rsid w:val="000028DF"/>
    <w:rsid w:val="0000323A"/>
    <w:rsid w:val="00010781"/>
    <w:rsid w:val="00022D41"/>
    <w:rsid w:val="00022F66"/>
    <w:rsid w:val="0002421D"/>
    <w:rsid w:val="000250DD"/>
    <w:rsid w:val="00032A42"/>
    <w:rsid w:val="000332FB"/>
    <w:rsid w:val="00044384"/>
    <w:rsid w:val="00051913"/>
    <w:rsid w:val="000530D2"/>
    <w:rsid w:val="00053DE6"/>
    <w:rsid w:val="00061C86"/>
    <w:rsid w:val="00063C74"/>
    <w:rsid w:val="00076427"/>
    <w:rsid w:val="00081494"/>
    <w:rsid w:val="00082F00"/>
    <w:rsid w:val="00084DFF"/>
    <w:rsid w:val="000864F8"/>
    <w:rsid w:val="00087101"/>
    <w:rsid w:val="000A3906"/>
    <w:rsid w:val="000B5FB9"/>
    <w:rsid w:val="000B7F81"/>
    <w:rsid w:val="000C1422"/>
    <w:rsid w:val="000C16FB"/>
    <w:rsid w:val="000C19CC"/>
    <w:rsid w:val="000C598D"/>
    <w:rsid w:val="000D1BBF"/>
    <w:rsid w:val="000D3177"/>
    <w:rsid w:val="000D75B2"/>
    <w:rsid w:val="000E24C9"/>
    <w:rsid w:val="000E7BDF"/>
    <w:rsid w:val="000F1BF4"/>
    <w:rsid w:val="000F1CEB"/>
    <w:rsid w:val="000F6B3F"/>
    <w:rsid w:val="000F6BC7"/>
    <w:rsid w:val="000F6F71"/>
    <w:rsid w:val="00100981"/>
    <w:rsid w:val="0010675C"/>
    <w:rsid w:val="00112DED"/>
    <w:rsid w:val="001144C6"/>
    <w:rsid w:val="00114608"/>
    <w:rsid w:val="00116B04"/>
    <w:rsid w:val="0013076B"/>
    <w:rsid w:val="00130806"/>
    <w:rsid w:val="00134146"/>
    <w:rsid w:val="001374D0"/>
    <w:rsid w:val="001400F4"/>
    <w:rsid w:val="00143983"/>
    <w:rsid w:val="00143FE4"/>
    <w:rsid w:val="00144A20"/>
    <w:rsid w:val="001629CD"/>
    <w:rsid w:val="00180103"/>
    <w:rsid w:val="00181ED5"/>
    <w:rsid w:val="00185F3A"/>
    <w:rsid w:val="00186C43"/>
    <w:rsid w:val="00187C33"/>
    <w:rsid w:val="00190315"/>
    <w:rsid w:val="00196018"/>
    <w:rsid w:val="00197EA8"/>
    <w:rsid w:val="001A655F"/>
    <w:rsid w:val="001A7086"/>
    <w:rsid w:val="001B0780"/>
    <w:rsid w:val="001B5E40"/>
    <w:rsid w:val="001B5E41"/>
    <w:rsid w:val="001C07DB"/>
    <w:rsid w:val="001C5B91"/>
    <w:rsid w:val="001C61D0"/>
    <w:rsid w:val="001D1C41"/>
    <w:rsid w:val="001D4281"/>
    <w:rsid w:val="001E064C"/>
    <w:rsid w:val="001F28F1"/>
    <w:rsid w:val="001F7848"/>
    <w:rsid w:val="00202429"/>
    <w:rsid w:val="00211137"/>
    <w:rsid w:val="00227276"/>
    <w:rsid w:val="00227367"/>
    <w:rsid w:val="00227522"/>
    <w:rsid w:val="002314B7"/>
    <w:rsid w:val="002327CD"/>
    <w:rsid w:val="002360E4"/>
    <w:rsid w:val="00240898"/>
    <w:rsid w:val="00243CFA"/>
    <w:rsid w:val="00243E05"/>
    <w:rsid w:val="00244E6B"/>
    <w:rsid w:val="002459B7"/>
    <w:rsid w:val="00246FBF"/>
    <w:rsid w:val="00255825"/>
    <w:rsid w:val="00265F62"/>
    <w:rsid w:val="00267E33"/>
    <w:rsid w:val="00272D7C"/>
    <w:rsid w:val="002802C0"/>
    <w:rsid w:val="00282B8E"/>
    <w:rsid w:val="00284AA1"/>
    <w:rsid w:val="002859D1"/>
    <w:rsid w:val="00285F6F"/>
    <w:rsid w:val="002869B3"/>
    <w:rsid w:val="002912B1"/>
    <w:rsid w:val="002918DD"/>
    <w:rsid w:val="002962C5"/>
    <w:rsid w:val="002B1AC0"/>
    <w:rsid w:val="002B28FA"/>
    <w:rsid w:val="002B462F"/>
    <w:rsid w:val="002B48F9"/>
    <w:rsid w:val="002B495C"/>
    <w:rsid w:val="002B4F15"/>
    <w:rsid w:val="002E24E1"/>
    <w:rsid w:val="002F3488"/>
    <w:rsid w:val="002F4303"/>
    <w:rsid w:val="002F54D7"/>
    <w:rsid w:val="002F6090"/>
    <w:rsid w:val="002F6382"/>
    <w:rsid w:val="002F783F"/>
    <w:rsid w:val="002F7A2B"/>
    <w:rsid w:val="003022FB"/>
    <w:rsid w:val="003033B7"/>
    <w:rsid w:val="0030484B"/>
    <w:rsid w:val="00310B3F"/>
    <w:rsid w:val="00311C91"/>
    <w:rsid w:val="003150DF"/>
    <w:rsid w:val="00323374"/>
    <w:rsid w:val="00330A8B"/>
    <w:rsid w:val="00331EB4"/>
    <w:rsid w:val="00334BF0"/>
    <w:rsid w:val="00335633"/>
    <w:rsid w:val="003450AE"/>
    <w:rsid w:val="00345AF4"/>
    <w:rsid w:val="003476AD"/>
    <w:rsid w:val="00347BD0"/>
    <w:rsid w:val="00354824"/>
    <w:rsid w:val="00357B4B"/>
    <w:rsid w:val="003626D1"/>
    <w:rsid w:val="003815BC"/>
    <w:rsid w:val="00396767"/>
    <w:rsid w:val="0039716A"/>
    <w:rsid w:val="003A1DC9"/>
    <w:rsid w:val="003A289D"/>
    <w:rsid w:val="003C21DA"/>
    <w:rsid w:val="003C744F"/>
    <w:rsid w:val="003D1D22"/>
    <w:rsid w:val="003D62E2"/>
    <w:rsid w:val="003D7060"/>
    <w:rsid w:val="003E3127"/>
    <w:rsid w:val="003E6500"/>
    <w:rsid w:val="003E6915"/>
    <w:rsid w:val="003F1098"/>
    <w:rsid w:val="003F1CCF"/>
    <w:rsid w:val="003F1DAC"/>
    <w:rsid w:val="003F36F4"/>
    <w:rsid w:val="003F4301"/>
    <w:rsid w:val="003F6A2E"/>
    <w:rsid w:val="003F6F75"/>
    <w:rsid w:val="004053DB"/>
    <w:rsid w:val="00407EE4"/>
    <w:rsid w:val="00410BD3"/>
    <w:rsid w:val="00414227"/>
    <w:rsid w:val="00432C27"/>
    <w:rsid w:val="004358DA"/>
    <w:rsid w:val="00435E72"/>
    <w:rsid w:val="00441585"/>
    <w:rsid w:val="00444FD2"/>
    <w:rsid w:val="00447005"/>
    <w:rsid w:val="004509D1"/>
    <w:rsid w:val="00453D3B"/>
    <w:rsid w:val="00455F19"/>
    <w:rsid w:val="004566BB"/>
    <w:rsid w:val="00461058"/>
    <w:rsid w:val="00464464"/>
    <w:rsid w:val="004703E5"/>
    <w:rsid w:val="00472979"/>
    <w:rsid w:val="004751EA"/>
    <w:rsid w:val="00476553"/>
    <w:rsid w:val="004840E2"/>
    <w:rsid w:val="004963B2"/>
    <w:rsid w:val="00496CE3"/>
    <w:rsid w:val="004A2B84"/>
    <w:rsid w:val="004A4FD5"/>
    <w:rsid w:val="004B12F1"/>
    <w:rsid w:val="004B19D1"/>
    <w:rsid w:val="004B54E9"/>
    <w:rsid w:val="004B5AB6"/>
    <w:rsid w:val="004B5D6F"/>
    <w:rsid w:val="004B6AB0"/>
    <w:rsid w:val="004C21CB"/>
    <w:rsid w:val="004D3CFB"/>
    <w:rsid w:val="004D7632"/>
    <w:rsid w:val="004E229D"/>
    <w:rsid w:val="004E608B"/>
    <w:rsid w:val="004F78F3"/>
    <w:rsid w:val="00503BB3"/>
    <w:rsid w:val="00506B29"/>
    <w:rsid w:val="005135AC"/>
    <w:rsid w:val="00517AE6"/>
    <w:rsid w:val="00522351"/>
    <w:rsid w:val="00524500"/>
    <w:rsid w:val="00530DC5"/>
    <w:rsid w:val="005316BE"/>
    <w:rsid w:val="0053210C"/>
    <w:rsid w:val="00532836"/>
    <w:rsid w:val="00540AFF"/>
    <w:rsid w:val="00544A34"/>
    <w:rsid w:val="00554E66"/>
    <w:rsid w:val="00556EB8"/>
    <w:rsid w:val="005637A9"/>
    <w:rsid w:val="00566E9F"/>
    <w:rsid w:val="00567243"/>
    <w:rsid w:val="005724CB"/>
    <w:rsid w:val="00573CB8"/>
    <w:rsid w:val="00575602"/>
    <w:rsid w:val="00576FE0"/>
    <w:rsid w:val="005779E1"/>
    <w:rsid w:val="00577F39"/>
    <w:rsid w:val="005808A8"/>
    <w:rsid w:val="00590270"/>
    <w:rsid w:val="005912E9"/>
    <w:rsid w:val="0059134A"/>
    <w:rsid w:val="00591762"/>
    <w:rsid w:val="005968E9"/>
    <w:rsid w:val="00597E31"/>
    <w:rsid w:val="005A63A8"/>
    <w:rsid w:val="005C028A"/>
    <w:rsid w:val="005C7631"/>
    <w:rsid w:val="005D5267"/>
    <w:rsid w:val="005E1D82"/>
    <w:rsid w:val="005E4152"/>
    <w:rsid w:val="005E499D"/>
    <w:rsid w:val="005F2230"/>
    <w:rsid w:val="005F7474"/>
    <w:rsid w:val="006005B8"/>
    <w:rsid w:val="006057DE"/>
    <w:rsid w:val="00606B03"/>
    <w:rsid w:val="00616CDC"/>
    <w:rsid w:val="00617454"/>
    <w:rsid w:val="006213DB"/>
    <w:rsid w:val="00630652"/>
    <w:rsid w:val="00632858"/>
    <w:rsid w:val="00632C22"/>
    <w:rsid w:val="00633387"/>
    <w:rsid w:val="0063393C"/>
    <w:rsid w:val="00633A70"/>
    <w:rsid w:val="0063496B"/>
    <w:rsid w:val="00636D84"/>
    <w:rsid w:val="00643BAA"/>
    <w:rsid w:val="0065298D"/>
    <w:rsid w:val="006560C8"/>
    <w:rsid w:val="00667000"/>
    <w:rsid w:val="00667114"/>
    <w:rsid w:val="00672916"/>
    <w:rsid w:val="006817C7"/>
    <w:rsid w:val="00685963"/>
    <w:rsid w:val="00690DAA"/>
    <w:rsid w:val="00694730"/>
    <w:rsid w:val="0069621C"/>
    <w:rsid w:val="006A1D55"/>
    <w:rsid w:val="006A46FA"/>
    <w:rsid w:val="006A4940"/>
    <w:rsid w:val="006A71F2"/>
    <w:rsid w:val="006B1BB2"/>
    <w:rsid w:val="006B682E"/>
    <w:rsid w:val="006C0C9F"/>
    <w:rsid w:val="006C2044"/>
    <w:rsid w:val="006D0770"/>
    <w:rsid w:val="006D2F8C"/>
    <w:rsid w:val="006D5C72"/>
    <w:rsid w:val="006E1141"/>
    <w:rsid w:val="006E7AB8"/>
    <w:rsid w:val="006F12E0"/>
    <w:rsid w:val="006F48B8"/>
    <w:rsid w:val="00702127"/>
    <w:rsid w:val="007143A7"/>
    <w:rsid w:val="00714645"/>
    <w:rsid w:val="00726176"/>
    <w:rsid w:val="007341EE"/>
    <w:rsid w:val="00735B00"/>
    <w:rsid w:val="0074066C"/>
    <w:rsid w:val="00742653"/>
    <w:rsid w:val="00744623"/>
    <w:rsid w:val="007459CF"/>
    <w:rsid w:val="007502AC"/>
    <w:rsid w:val="0075336D"/>
    <w:rsid w:val="00764247"/>
    <w:rsid w:val="0077047F"/>
    <w:rsid w:val="00773DAA"/>
    <w:rsid w:val="007748B2"/>
    <w:rsid w:val="00776662"/>
    <w:rsid w:val="00787805"/>
    <w:rsid w:val="00793683"/>
    <w:rsid w:val="007959DA"/>
    <w:rsid w:val="007A3970"/>
    <w:rsid w:val="007A49D9"/>
    <w:rsid w:val="007A4D1A"/>
    <w:rsid w:val="007A6F84"/>
    <w:rsid w:val="007C0415"/>
    <w:rsid w:val="007C0C18"/>
    <w:rsid w:val="007C18D4"/>
    <w:rsid w:val="007C29E2"/>
    <w:rsid w:val="007C64DC"/>
    <w:rsid w:val="007C752F"/>
    <w:rsid w:val="007D1FE6"/>
    <w:rsid w:val="007D76D4"/>
    <w:rsid w:val="007E5B90"/>
    <w:rsid w:val="007F1932"/>
    <w:rsid w:val="007F1CED"/>
    <w:rsid w:val="007F2AA6"/>
    <w:rsid w:val="007F2F8E"/>
    <w:rsid w:val="00802AE6"/>
    <w:rsid w:val="0080357A"/>
    <w:rsid w:val="008056DB"/>
    <w:rsid w:val="00810863"/>
    <w:rsid w:val="00810C1A"/>
    <w:rsid w:val="00811F86"/>
    <w:rsid w:val="00812B92"/>
    <w:rsid w:val="008157BF"/>
    <w:rsid w:val="008243AD"/>
    <w:rsid w:val="0083072F"/>
    <w:rsid w:val="00834286"/>
    <w:rsid w:val="00844926"/>
    <w:rsid w:val="00850F3A"/>
    <w:rsid w:val="00851662"/>
    <w:rsid w:val="00855F7B"/>
    <w:rsid w:val="0086282C"/>
    <w:rsid w:val="008647B0"/>
    <w:rsid w:val="008661DB"/>
    <w:rsid w:val="00866B47"/>
    <w:rsid w:val="00867273"/>
    <w:rsid w:val="008843F2"/>
    <w:rsid w:val="0088494E"/>
    <w:rsid w:val="008858DA"/>
    <w:rsid w:val="0089461E"/>
    <w:rsid w:val="008954AF"/>
    <w:rsid w:val="00895570"/>
    <w:rsid w:val="008A4F13"/>
    <w:rsid w:val="008B512E"/>
    <w:rsid w:val="008B6023"/>
    <w:rsid w:val="008B64BC"/>
    <w:rsid w:val="008E36E8"/>
    <w:rsid w:val="008E56E9"/>
    <w:rsid w:val="008E6D8B"/>
    <w:rsid w:val="008E6EFE"/>
    <w:rsid w:val="008F0A2A"/>
    <w:rsid w:val="008F3F37"/>
    <w:rsid w:val="008F7303"/>
    <w:rsid w:val="00901064"/>
    <w:rsid w:val="0091073D"/>
    <w:rsid w:val="00911329"/>
    <w:rsid w:val="00912B74"/>
    <w:rsid w:val="009178A4"/>
    <w:rsid w:val="00917F3E"/>
    <w:rsid w:val="00922A06"/>
    <w:rsid w:val="0092419A"/>
    <w:rsid w:val="009347B3"/>
    <w:rsid w:val="0094161C"/>
    <w:rsid w:val="00943CCE"/>
    <w:rsid w:val="00945744"/>
    <w:rsid w:val="00945827"/>
    <w:rsid w:val="0095151D"/>
    <w:rsid w:val="0095593F"/>
    <w:rsid w:val="00964A4F"/>
    <w:rsid w:val="00973721"/>
    <w:rsid w:val="00974D38"/>
    <w:rsid w:val="00982948"/>
    <w:rsid w:val="00982FE2"/>
    <w:rsid w:val="00987890"/>
    <w:rsid w:val="00993431"/>
    <w:rsid w:val="009962CF"/>
    <w:rsid w:val="009979FB"/>
    <w:rsid w:val="009A569E"/>
    <w:rsid w:val="009B033F"/>
    <w:rsid w:val="009B48FE"/>
    <w:rsid w:val="009B743B"/>
    <w:rsid w:val="009C1C2A"/>
    <w:rsid w:val="009C3569"/>
    <w:rsid w:val="009C63D5"/>
    <w:rsid w:val="009D3096"/>
    <w:rsid w:val="009E0536"/>
    <w:rsid w:val="009F384D"/>
    <w:rsid w:val="009F462C"/>
    <w:rsid w:val="009F5CE2"/>
    <w:rsid w:val="009F6D78"/>
    <w:rsid w:val="009F7AF3"/>
    <w:rsid w:val="00A00A8B"/>
    <w:rsid w:val="00A07B1F"/>
    <w:rsid w:val="00A12C28"/>
    <w:rsid w:val="00A154F4"/>
    <w:rsid w:val="00A15D7A"/>
    <w:rsid w:val="00A2262E"/>
    <w:rsid w:val="00A24E47"/>
    <w:rsid w:val="00A25238"/>
    <w:rsid w:val="00A3104D"/>
    <w:rsid w:val="00A32A39"/>
    <w:rsid w:val="00A46849"/>
    <w:rsid w:val="00A47760"/>
    <w:rsid w:val="00A51A68"/>
    <w:rsid w:val="00A5500F"/>
    <w:rsid w:val="00A55B5B"/>
    <w:rsid w:val="00A56311"/>
    <w:rsid w:val="00A60026"/>
    <w:rsid w:val="00A67D98"/>
    <w:rsid w:val="00A80BAF"/>
    <w:rsid w:val="00A836B0"/>
    <w:rsid w:val="00A838D2"/>
    <w:rsid w:val="00A840B7"/>
    <w:rsid w:val="00A867A8"/>
    <w:rsid w:val="00A86C2C"/>
    <w:rsid w:val="00A93179"/>
    <w:rsid w:val="00A97D10"/>
    <w:rsid w:val="00AA0061"/>
    <w:rsid w:val="00AA26CA"/>
    <w:rsid w:val="00AA46A8"/>
    <w:rsid w:val="00AB2ED2"/>
    <w:rsid w:val="00AB4D0A"/>
    <w:rsid w:val="00AC3944"/>
    <w:rsid w:val="00AC40F9"/>
    <w:rsid w:val="00AC5E26"/>
    <w:rsid w:val="00AC6DDB"/>
    <w:rsid w:val="00AD0164"/>
    <w:rsid w:val="00AD1A82"/>
    <w:rsid w:val="00AD289E"/>
    <w:rsid w:val="00AD7BC9"/>
    <w:rsid w:val="00AE0628"/>
    <w:rsid w:val="00AE16DC"/>
    <w:rsid w:val="00AE2066"/>
    <w:rsid w:val="00AE503A"/>
    <w:rsid w:val="00AE5D54"/>
    <w:rsid w:val="00AE6213"/>
    <w:rsid w:val="00AF4595"/>
    <w:rsid w:val="00B0004B"/>
    <w:rsid w:val="00B029D6"/>
    <w:rsid w:val="00B0493C"/>
    <w:rsid w:val="00B0567B"/>
    <w:rsid w:val="00B1160C"/>
    <w:rsid w:val="00B124B4"/>
    <w:rsid w:val="00B20C89"/>
    <w:rsid w:val="00B23B5C"/>
    <w:rsid w:val="00B31B4B"/>
    <w:rsid w:val="00B42876"/>
    <w:rsid w:val="00B429C4"/>
    <w:rsid w:val="00B430B3"/>
    <w:rsid w:val="00B43D00"/>
    <w:rsid w:val="00B54CD0"/>
    <w:rsid w:val="00B6200F"/>
    <w:rsid w:val="00B62694"/>
    <w:rsid w:val="00B7202A"/>
    <w:rsid w:val="00B7294D"/>
    <w:rsid w:val="00B76D14"/>
    <w:rsid w:val="00B84AB0"/>
    <w:rsid w:val="00B86F27"/>
    <w:rsid w:val="00B939B8"/>
    <w:rsid w:val="00B95685"/>
    <w:rsid w:val="00B97866"/>
    <w:rsid w:val="00BA18AB"/>
    <w:rsid w:val="00BA6A06"/>
    <w:rsid w:val="00BB2514"/>
    <w:rsid w:val="00BB318A"/>
    <w:rsid w:val="00BB32E7"/>
    <w:rsid w:val="00BB4C2A"/>
    <w:rsid w:val="00BC74D8"/>
    <w:rsid w:val="00BD674E"/>
    <w:rsid w:val="00BE2F41"/>
    <w:rsid w:val="00BE635D"/>
    <w:rsid w:val="00BE7A70"/>
    <w:rsid w:val="00C02AD5"/>
    <w:rsid w:val="00C0467A"/>
    <w:rsid w:val="00C110BD"/>
    <w:rsid w:val="00C137D7"/>
    <w:rsid w:val="00C1507F"/>
    <w:rsid w:val="00C22C3C"/>
    <w:rsid w:val="00C236A7"/>
    <w:rsid w:val="00C329E8"/>
    <w:rsid w:val="00C368C7"/>
    <w:rsid w:val="00C5001B"/>
    <w:rsid w:val="00C52795"/>
    <w:rsid w:val="00C5466F"/>
    <w:rsid w:val="00C61095"/>
    <w:rsid w:val="00C62BB7"/>
    <w:rsid w:val="00C6755B"/>
    <w:rsid w:val="00C75BF5"/>
    <w:rsid w:val="00C76024"/>
    <w:rsid w:val="00C76B60"/>
    <w:rsid w:val="00C816A4"/>
    <w:rsid w:val="00C905E5"/>
    <w:rsid w:val="00C91274"/>
    <w:rsid w:val="00C92099"/>
    <w:rsid w:val="00C95473"/>
    <w:rsid w:val="00CA0067"/>
    <w:rsid w:val="00CA290E"/>
    <w:rsid w:val="00CA59E1"/>
    <w:rsid w:val="00CA7020"/>
    <w:rsid w:val="00CA7869"/>
    <w:rsid w:val="00CB6888"/>
    <w:rsid w:val="00CD1D68"/>
    <w:rsid w:val="00CD38E6"/>
    <w:rsid w:val="00CE5BEB"/>
    <w:rsid w:val="00CE6A8B"/>
    <w:rsid w:val="00CE7BBF"/>
    <w:rsid w:val="00CF2916"/>
    <w:rsid w:val="00CF33D3"/>
    <w:rsid w:val="00CF365E"/>
    <w:rsid w:val="00CF4720"/>
    <w:rsid w:val="00CF6551"/>
    <w:rsid w:val="00D14EA7"/>
    <w:rsid w:val="00D259C6"/>
    <w:rsid w:val="00D31421"/>
    <w:rsid w:val="00D34A2B"/>
    <w:rsid w:val="00D41DF5"/>
    <w:rsid w:val="00D53FD5"/>
    <w:rsid w:val="00D5527F"/>
    <w:rsid w:val="00D557B7"/>
    <w:rsid w:val="00D775C9"/>
    <w:rsid w:val="00D77E7B"/>
    <w:rsid w:val="00D829C3"/>
    <w:rsid w:val="00D866EA"/>
    <w:rsid w:val="00D92B52"/>
    <w:rsid w:val="00D973EC"/>
    <w:rsid w:val="00D979D0"/>
    <w:rsid w:val="00DA296B"/>
    <w:rsid w:val="00DB01AD"/>
    <w:rsid w:val="00DB2272"/>
    <w:rsid w:val="00DB3171"/>
    <w:rsid w:val="00DB5D66"/>
    <w:rsid w:val="00DB5DCF"/>
    <w:rsid w:val="00DC042B"/>
    <w:rsid w:val="00DC0985"/>
    <w:rsid w:val="00DC2727"/>
    <w:rsid w:val="00DC2DB3"/>
    <w:rsid w:val="00DC4F66"/>
    <w:rsid w:val="00DD2246"/>
    <w:rsid w:val="00DE0AE7"/>
    <w:rsid w:val="00DE2028"/>
    <w:rsid w:val="00DE2EE9"/>
    <w:rsid w:val="00DE4139"/>
    <w:rsid w:val="00DE43C9"/>
    <w:rsid w:val="00DE6BA0"/>
    <w:rsid w:val="00DF23A0"/>
    <w:rsid w:val="00DF6275"/>
    <w:rsid w:val="00E05764"/>
    <w:rsid w:val="00E06C71"/>
    <w:rsid w:val="00E1112D"/>
    <w:rsid w:val="00E13828"/>
    <w:rsid w:val="00E13CFB"/>
    <w:rsid w:val="00E14701"/>
    <w:rsid w:val="00E24FD6"/>
    <w:rsid w:val="00E278BD"/>
    <w:rsid w:val="00E4349D"/>
    <w:rsid w:val="00E44E93"/>
    <w:rsid w:val="00E5098F"/>
    <w:rsid w:val="00E522D4"/>
    <w:rsid w:val="00E54481"/>
    <w:rsid w:val="00E55022"/>
    <w:rsid w:val="00E631FD"/>
    <w:rsid w:val="00E63D11"/>
    <w:rsid w:val="00E6769F"/>
    <w:rsid w:val="00E7041F"/>
    <w:rsid w:val="00E70FC1"/>
    <w:rsid w:val="00E73F3D"/>
    <w:rsid w:val="00E82BC8"/>
    <w:rsid w:val="00E86146"/>
    <w:rsid w:val="00E94AD0"/>
    <w:rsid w:val="00EA53D6"/>
    <w:rsid w:val="00EB318A"/>
    <w:rsid w:val="00EB6A2E"/>
    <w:rsid w:val="00EC1988"/>
    <w:rsid w:val="00EC7946"/>
    <w:rsid w:val="00EC7E14"/>
    <w:rsid w:val="00ED079E"/>
    <w:rsid w:val="00ED4457"/>
    <w:rsid w:val="00EE15C2"/>
    <w:rsid w:val="00EE36DF"/>
    <w:rsid w:val="00EF0476"/>
    <w:rsid w:val="00EF0947"/>
    <w:rsid w:val="00EF463D"/>
    <w:rsid w:val="00EF51E3"/>
    <w:rsid w:val="00F00A61"/>
    <w:rsid w:val="00F04F4A"/>
    <w:rsid w:val="00F05B43"/>
    <w:rsid w:val="00F114C1"/>
    <w:rsid w:val="00F1614E"/>
    <w:rsid w:val="00F308E4"/>
    <w:rsid w:val="00F3203A"/>
    <w:rsid w:val="00F35591"/>
    <w:rsid w:val="00F370E2"/>
    <w:rsid w:val="00F417FA"/>
    <w:rsid w:val="00F4272C"/>
    <w:rsid w:val="00F43F67"/>
    <w:rsid w:val="00F573BD"/>
    <w:rsid w:val="00F63A4D"/>
    <w:rsid w:val="00F65515"/>
    <w:rsid w:val="00F70181"/>
    <w:rsid w:val="00F703BC"/>
    <w:rsid w:val="00F721C8"/>
    <w:rsid w:val="00F7692F"/>
    <w:rsid w:val="00F817FC"/>
    <w:rsid w:val="00F81AEC"/>
    <w:rsid w:val="00F91B50"/>
    <w:rsid w:val="00F92DCE"/>
    <w:rsid w:val="00F955D5"/>
    <w:rsid w:val="00F972DB"/>
    <w:rsid w:val="00FA1E7B"/>
    <w:rsid w:val="00FA590E"/>
    <w:rsid w:val="00FB0BE6"/>
    <w:rsid w:val="00FB3140"/>
    <w:rsid w:val="00FB7445"/>
    <w:rsid w:val="00FC4D2F"/>
    <w:rsid w:val="00FC7421"/>
    <w:rsid w:val="00FD384B"/>
    <w:rsid w:val="00FD3896"/>
    <w:rsid w:val="00FD3AEA"/>
    <w:rsid w:val="00FD6964"/>
    <w:rsid w:val="00FE0350"/>
    <w:rsid w:val="00FE5924"/>
    <w:rsid w:val="00FF5B19"/>
    <w:rsid w:val="00FF6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50558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8AB"/>
    <w:pPr>
      <w:widowControl w:val="0"/>
      <w:overflowPunct w:val="0"/>
      <w:adjustRightInd w:val="0"/>
      <w:jc w:val="both"/>
      <w:textAlignment w:val="baseline"/>
    </w:pPr>
    <w:rPr>
      <w:rFonts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B495C"/>
    <w:pPr>
      <w:tabs>
        <w:tab w:val="center" w:pos="4252"/>
        <w:tab w:val="right" w:pos="8504"/>
      </w:tabs>
      <w:snapToGrid w:val="0"/>
    </w:pPr>
    <w:rPr>
      <w:rFonts w:cs="Times New Roman"/>
      <w:szCs w:val="20"/>
    </w:rPr>
  </w:style>
  <w:style w:type="character" w:customStyle="1" w:styleId="a4">
    <w:name w:val="ヘッダー (文字)"/>
    <w:basedOn w:val="a0"/>
    <w:link w:val="a3"/>
    <w:uiPriority w:val="99"/>
    <w:locked/>
    <w:rsid w:val="002B495C"/>
    <w:rPr>
      <w:color w:val="000000"/>
      <w:kern w:val="0"/>
      <w:sz w:val="22"/>
    </w:rPr>
  </w:style>
  <w:style w:type="paragraph" w:styleId="a5">
    <w:name w:val="footer"/>
    <w:basedOn w:val="a"/>
    <w:link w:val="a6"/>
    <w:uiPriority w:val="99"/>
    <w:rsid w:val="002B495C"/>
    <w:pPr>
      <w:tabs>
        <w:tab w:val="center" w:pos="4252"/>
        <w:tab w:val="right" w:pos="8504"/>
      </w:tabs>
      <w:snapToGrid w:val="0"/>
    </w:pPr>
    <w:rPr>
      <w:rFonts w:cs="Times New Roman"/>
      <w:szCs w:val="20"/>
    </w:rPr>
  </w:style>
  <w:style w:type="character" w:customStyle="1" w:styleId="a6">
    <w:name w:val="フッター (文字)"/>
    <w:basedOn w:val="a0"/>
    <w:link w:val="a5"/>
    <w:uiPriority w:val="99"/>
    <w:locked/>
    <w:rsid w:val="002B495C"/>
    <w:rPr>
      <w:color w:val="000000"/>
      <w:kern w:val="0"/>
      <w:sz w:val="22"/>
    </w:rPr>
  </w:style>
  <w:style w:type="paragraph" w:styleId="a7">
    <w:name w:val="Balloon Text"/>
    <w:basedOn w:val="a"/>
    <w:link w:val="a8"/>
    <w:uiPriority w:val="99"/>
    <w:semiHidden/>
    <w:rsid w:val="00556EB8"/>
    <w:rPr>
      <w:rFonts w:ascii="Arial" w:eastAsia="ＭＳ ゴシック" w:hAnsi="Arial" w:cs="Times New Roman"/>
      <w:sz w:val="18"/>
      <w:szCs w:val="18"/>
    </w:rPr>
  </w:style>
  <w:style w:type="character" w:customStyle="1" w:styleId="a8">
    <w:name w:val="吹き出し (文字)"/>
    <w:basedOn w:val="a0"/>
    <w:link w:val="a7"/>
    <w:uiPriority w:val="99"/>
    <w:semiHidden/>
    <w:locked/>
    <w:rsid w:val="00556EB8"/>
    <w:rPr>
      <w:rFonts w:ascii="Arial" w:eastAsia="ＭＳ ゴシック" w:hAnsi="Arial"/>
      <w:color w:val="000000"/>
      <w:kern w:val="0"/>
      <w:sz w:val="18"/>
    </w:rPr>
  </w:style>
  <w:style w:type="paragraph" w:styleId="a9">
    <w:name w:val="List Paragraph"/>
    <w:basedOn w:val="a"/>
    <w:uiPriority w:val="34"/>
    <w:qFormat/>
    <w:rsid w:val="00DB3171"/>
    <w:pPr>
      <w:overflowPunct/>
      <w:adjustRightInd/>
      <w:ind w:leftChars="400" w:left="840"/>
      <w:textAlignment w:val="auto"/>
    </w:pPr>
    <w:rPr>
      <w:rFonts w:ascii="Century" w:hAnsi="Century" w:cs="Arial"/>
      <w:color w:val="auto"/>
      <w:kern w:val="2"/>
      <w:sz w:val="21"/>
    </w:rPr>
  </w:style>
  <w:style w:type="paragraph" w:styleId="aa">
    <w:name w:val="Closing"/>
    <w:basedOn w:val="a"/>
    <w:link w:val="ab"/>
    <w:uiPriority w:val="99"/>
    <w:rsid w:val="007F2AA6"/>
    <w:pPr>
      <w:suppressAutoHyphens/>
      <w:kinsoku w:val="0"/>
      <w:wordWrap w:val="0"/>
      <w:autoSpaceDE w:val="0"/>
      <w:autoSpaceDN w:val="0"/>
      <w:jc w:val="right"/>
    </w:pPr>
    <w:rPr>
      <w:rFonts w:ascii="ＭＳ 明朝" w:cs="Times New Roman"/>
      <w:color w:val="auto"/>
    </w:rPr>
  </w:style>
  <w:style w:type="character" w:customStyle="1" w:styleId="ab">
    <w:name w:val="結語 (文字)"/>
    <w:basedOn w:val="a0"/>
    <w:link w:val="aa"/>
    <w:uiPriority w:val="99"/>
    <w:locked/>
    <w:rsid w:val="007F2AA6"/>
    <w:rPr>
      <w:rFonts w:ascii="ＭＳ 明朝" w:eastAsia="ＭＳ 明朝"/>
      <w:kern w:val="0"/>
      <w:sz w:val="22"/>
    </w:rPr>
  </w:style>
  <w:style w:type="paragraph" w:styleId="Web">
    <w:name w:val="Normal (Web)"/>
    <w:basedOn w:val="a"/>
    <w:uiPriority w:val="99"/>
    <w:semiHidden/>
    <w:rsid w:val="00C62BB7"/>
    <w:rPr>
      <w:rFonts w:cs="Times New Roman"/>
      <w:sz w:val="24"/>
      <w:szCs w:val="24"/>
    </w:rPr>
  </w:style>
  <w:style w:type="paragraph" w:customStyle="1" w:styleId="ac">
    <w:name w:val="標準(太郎文書スタイル)"/>
    <w:uiPriority w:val="99"/>
    <w:rsid w:val="00335633"/>
    <w:pPr>
      <w:widowControl w:val="0"/>
      <w:suppressAutoHyphens/>
      <w:kinsoku w:val="0"/>
      <w:wordWrap w:val="0"/>
      <w:overflowPunct w:val="0"/>
      <w:autoSpaceDE w:val="0"/>
      <w:autoSpaceDN w:val="0"/>
      <w:adjustRightInd w:val="0"/>
      <w:textAlignment w:val="baseline"/>
    </w:pPr>
    <w:rPr>
      <w:rFonts w:cs="ＭＳ 明朝"/>
      <w:color w:val="000000"/>
      <w:kern w:val="0"/>
      <w:sz w:val="22"/>
    </w:rPr>
  </w:style>
  <w:style w:type="character" w:styleId="ad">
    <w:name w:val="Hyperlink"/>
    <w:basedOn w:val="a0"/>
    <w:uiPriority w:val="99"/>
    <w:unhideWhenUsed/>
    <w:rsid w:val="00347BD0"/>
    <w:rPr>
      <w:color w:val="0000FF" w:themeColor="hyperlink"/>
      <w:u w:val="single"/>
    </w:rPr>
  </w:style>
  <w:style w:type="character" w:styleId="ae">
    <w:name w:val="annotation reference"/>
    <w:basedOn w:val="a0"/>
    <w:uiPriority w:val="99"/>
    <w:semiHidden/>
    <w:unhideWhenUsed/>
    <w:rsid w:val="00576FE0"/>
    <w:rPr>
      <w:sz w:val="18"/>
      <w:szCs w:val="18"/>
    </w:rPr>
  </w:style>
  <w:style w:type="paragraph" w:styleId="af">
    <w:name w:val="annotation text"/>
    <w:basedOn w:val="a"/>
    <w:link w:val="af0"/>
    <w:uiPriority w:val="99"/>
    <w:semiHidden/>
    <w:unhideWhenUsed/>
    <w:rsid w:val="00576FE0"/>
    <w:pPr>
      <w:jc w:val="left"/>
    </w:pPr>
  </w:style>
  <w:style w:type="character" w:customStyle="1" w:styleId="af0">
    <w:name w:val="コメント文字列 (文字)"/>
    <w:basedOn w:val="a0"/>
    <w:link w:val="af"/>
    <w:uiPriority w:val="99"/>
    <w:semiHidden/>
    <w:rsid w:val="00576FE0"/>
    <w:rPr>
      <w:rFonts w:cs="ＭＳ 明朝"/>
      <w:color w:val="000000"/>
      <w:kern w:val="0"/>
      <w:sz w:val="22"/>
    </w:rPr>
  </w:style>
  <w:style w:type="paragraph" w:styleId="af1">
    <w:name w:val="annotation subject"/>
    <w:basedOn w:val="af"/>
    <w:next w:val="af"/>
    <w:link w:val="af2"/>
    <w:uiPriority w:val="99"/>
    <w:semiHidden/>
    <w:unhideWhenUsed/>
    <w:rsid w:val="00576FE0"/>
    <w:rPr>
      <w:b/>
      <w:bCs/>
    </w:rPr>
  </w:style>
  <w:style w:type="character" w:customStyle="1" w:styleId="af2">
    <w:name w:val="コメント内容 (文字)"/>
    <w:basedOn w:val="af0"/>
    <w:link w:val="af1"/>
    <w:uiPriority w:val="99"/>
    <w:semiHidden/>
    <w:rsid w:val="00576FE0"/>
    <w:rPr>
      <w:rFonts w:cs="ＭＳ 明朝"/>
      <w:b/>
      <w:bCs/>
      <w:color w:val="000000"/>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8AB"/>
    <w:pPr>
      <w:widowControl w:val="0"/>
      <w:overflowPunct w:val="0"/>
      <w:adjustRightInd w:val="0"/>
      <w:jc w:val="both"/>
      <w:textAlignment w:val="baseline"/>
    </w:pPr>
    <w:rPr>
      <w:rFonts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B495C"/>
    <w:pPr>
      <w:tabs>
        <w:tab w:val="center" w:pos="4252"/>
        <w:tab w:val="right" w:pos="8504"/>
      </w:tabs>
      <w:snapToGrid w:val="0"/>
    </w:pPr>
    <w:rPr>
      <w:rFonts w:cs="Times New Roman"/>
      <w:szCs w:val="20"/>
    </w:rPr>
  </w:style>
  <w:style w:type="character" w:customStyle="1" w:styleId="a4">
    <w:name w:val="ヘッダー (文字)"/>
    <w:basedOn w:val="a0"/>
    <w:link w:val="a3"/>
    <w:uiPriority w:val="99"/>
    <w:locked/>
    <w:rsid w:val="002B495C"/>
    <w:rPr>
      <w:color w:val="000000"/>
      <w:kern w:val="0"/>
      <w:sz w:val="22"/>
    </w:rPr>
  </w:style>
  <w:style w:type="paragraph" w:styleId="a5">
    <w:name w:val="footer"/>
    <w:basedOn w:val="a"/>
    <w:link w:val="a6"/>
    <w:uiPriority w:val="99"/>
    <w:rsid w:val="002B495C"/>
    <w:pPr>
      <w:tabs>
        <w:tab w:val="center" w:pos="4252"/>
        <w:tab w:val="right" w:pos="8504"/>
      </w:tabs>
      <w:snapToGrid w:val="0"/>
    </w:pPr>
    <w:rPr>
      <w:rFonts w:cs="Times New Roman"/>
      <w:szCs w:val="20"/>
    </w:rPr>
  </w:style>
  <w:style w:type="character" w:customStyle="1" w:styleId="a6">
    <w:name w:val="フッター (文字)"/>
    <w:basedOn w:val="a0"/>
    <w:link w:val="a5"/>
    <w:uiPriority w:val="99"/>
    <w:locked/>
    <w:rsid w:val="002B495C"/>
    <w:rPr>
      <w:color w:val="000000"/>
      <w:kern w:val="0"/>
      <w:sz w:val="22"/>
    </w:rPr>
  </w:style>
  <w:style w:type="paragraph" w:styleId="a7">
    <w:name w:val="Balloon Text"/>
    <w:basedOn w:val="a"/>
    <w:link w:val="a8"/>
    <w:uiPriority w:val="99"/>
    <w:semiHidden/>
    <w:rsid w:val="00556EB8"/>
    <w:rPr>
      <w:rFonts w:ascii="Arial" w:eastAsia="ＭＳ ゴシック" w:hAnsi="Arial" w:cs="Times New Roman"/>
      <w:sz w:val="18"/>
      <w:szCs w:val="18"/>
    </w:rPr>
  </w:style>
  <w:style w:type="character" w:customStyle="1" w:styleId="a8">
    <w:name w:val="吹き出し (文字)"/>
    <w:basedOn w:val="a0"/>
    <w:link w:val="a7"/>
    <w:uiPriority w:val="99"/>
    <w:semiHidden/>
    <w:locked/>
    <w:rsid w:val="00556EB8"/>
    <w:rPr>
      <w:rFonts w:ascii="Arial" w:eastAsia="ＭＳ ゴシック" w:hAnsi="Arial"/>
      <w:color w:val="000000"/>
      <w:kern w:val="0"/>
      <w:sz w:val="18"/>
    </w:rPr>
  </w:style>
  <w:style w:type="paragraph" w:styleId="a9">
    <w:name w:val="List Paragraph"/>
    <w:basedOn w:val="a"/>
    <w:uiPriority w:val="34"/>
    <w:qFormat/>
    <w:rsid w:val="00DB3171"/>
    <w:pPr>
      <w:overflowPunct/>
      <w:adjustRightInd/>
      <w:ind w:leftChars="400" w:left="840"/>
      <w:textAlignment w:val="auto"/>
    </w:pPr>
    <w:rPr>
      <w:rFonts w:ascii="Century" w:hAnsi="Century" w:cs="Arial"/>
      <w:color w:val="auto"/>
      <w:kern w:val="2"/>
      <w:sz w:val="21"/>
    </w:rPr>
  </w:style>
  <w:style w:type="paragraph" w:styleId="aa">
    <w:name w:val="Closing"/>
    <w:basedOn w:val="a"/>
    <w:link w:val="ab"/>
    <w:uiPriority w:val="99"/>
    <w:rsid w:val="007F2AA6"/>
    <w:pPr>
      <w:suppressAutoHyphens/>
      <w:kinsoku w:val="0"/>
      <w:wordWrap w:val="0"/>
      <w:autoSpaceDE w:val="0"/>
      <w:autoSpaceDN w:val="0"/>
      <w:jc w:val="right"/>
    </w:pPr>
    <w:rPr>
      <w:rFonts w:ascii="ＭＳ 明朝" w:cs="Times New Roman"/>
      <w:color w:val="auto"/>
    </w:rPr>
  </w:style>
  <w:style w:type="character" w:customStyle="1" w:styleId="ab">
    <w:name w:val="結語 (文字)"/>
    <w:basedOn w:val="a0"/>
    <w:link w:val="aa"/>
    <w:uiPriority w:val="99"/>
    <w:locked/>
    <w:rsid w:val="007F2AA6"/>
    <w:rPr>
      <w:rFonts w:ascii="ＭＳ 明朝" w:eastAsia="ＭＳ 明朝"/>
      <w:kern w:val="0"/>
      <w:sz w:val="22"/>
    </w:rPr>
  </w:style>
  <w:style w:type="paragraph" w:styleId="Web">
    <w:name w:val="Normal (Web)"/>
    <w:basedOn w:val="a"/>
    <w:uiPriority w:val="99"/>
    <w:semiHidden/>
    <w:rsid w:val="00C62BB7"/>
    <w:rPr>
      <w:rFonts w:cs="Times New Roman"/>
      <w:sz w:val="24"/>
      <w:szCs w:val="24"/>
    </w:rPr>
  </w:style>
  <w:style w:type="paragraph" w:customStyle="1" w:styleId="ac">
    <w:name w:val="標準(太郎文書スタイル)"/>
    <w:uiPriority w:val="99"/>
    <w:rsid w:val="00335633"/>
    <w:pPr>
      <w:widowControl w:val="0"/>
      <w:suppressAutoHyphens/>
      <w:kinsoku w:val="0"/>
      <w:wordWrap w:val="0"/>
      <w:overflowPunct w:val="0"/>
      <w:autoSpaceDE w:val="0"/>
      <w:autoSpaceDN w:val="0"/>
      <w:adjustRightInd w:val="0"/>
      <w:textAlignment w:val="baseline"/>
    </w:pPr>
    <w:rPr>
      <w:rFonts w:cs="ＭＳ 明朝"/>
      <w:color w:val="000000"/>
      <w:kern w:val="0"/>
      <w:sz w:val="22"/>
    </w:rPr>
  </w:style>
  <w:style w:type="character" w:styleId="ad">
    <w:name w:val="Hyperlink"/>
    <w:basedOn w:val="a0"/>
    <w:uiPriority w:val="99"/>
    <w:unhideWhenUsed/>
    <w:rsid w:val="00347BD0"/>
    <w:rPr>
      <w:color w:val="0000FF" w:themeColor="hyperlink"/>
      <w:u w:val="single"/>
    </w:rPr>
  </w:style>
  <w:style w:type="character" w:styleId="ae">
    <w:name w:val="annotation reference"/>
    <w:basedOn w:val="a0"/>
    <w:uiPriority w:val="99"/>
    <w:semiHidden/>
    <w:unhideWhenUsed/>
    <w:rsid w:val="00576FE0"/>
    <w:rPr>
      <w:sz w:val="18"/>
      <w:szCs w:val="18"/>
    </w:rPr>
  </w:style>
  <w:style w:type="paragraph" w:styleId="af">
    <w:name w:val="annotation text"/>
    <w:basedOn w:val="a"/>
    <w:link w:val="af0"/>
    <w:uiPriority w:val="99"/>
    <w:semiHidden/>
    <w:unhideWhenUsed/>
    <w:rsid w:val="00576FE0"/>
    <w:pPr>
      <w:jc w:val="left"/>
    </w:pPr>
  </w:style>
  <w:style w:type="character" w:customStyle="1" w:styleId="af0">
    <w:name w:val="コメント文字列 (文字)"/>
    <w:basedOn w:val="a0"/>
    <w:link w:val="af"/>
    <w:uiPriority w:val="99"/>
    <w:semiHidden/>
    <w:rsid w:val="00576FE0"/>
    <w:rPr>
      <w:rFonts w:cs="ＭＳ 明朝"/>
      <w:color w:val="000000"/>
      <w:kern w:val="0"/>
      <w:sz w:val="22"/>
    </w:rPr>
  </w:style>
  <w:style w:type="paragraph" w:styleId="af1">
    <w:name w:val="annotation subject"/>
    <w:basedOn w:val="af"/>
    <w:next w:val="af"/>
    <w:link w:val="af2"/>
    <w:uiPriority w:val="99"/>
    <w:semiHidden/>
    <w:unhideWhenUsed/>
    <w:rsid w:val="00576FE0"/>
    <w:rPr>
      <w:b/>
      <w:bCs/>
    </w:rPr>
  </w:style>
  <w:style w:type="character" w:customStyle="1" w:styleId="af2">
    <w:name w:val="コメント内容 (文字)"/>
    <w:basedOn w:val="af0"/>
    <w:link w:val="af1"/>
    <w:uiPriority w:val="99"/>
    <w:semiHidden/>
    <w:rsid w:val="00576FE0"/>
    <w:rPr>
      <w:rFonts w:cs="ＭＳ 明朝"/>
      <w:b/>
      <w:bCs/>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88886">
      <w:bodyDiv w:val="1"/>
      <w:marLeft w:val="0"/>
      <w:marRight w:val="0"/>
      <w:marTop w:val="0"/>
      <w:marBottom w:val="0"/>
      <w:divBdr>
        <w:top w:val="none" w:sz="0" w:space="0" w:color="auto"/>
        <w:left w:val="none" w:sz="0" w:space="0" w:color="auto"/>
        <w:bottom w:val="none" w:sz="0" w:space="0" w:color="auto"/>
        <w:right w:val="none" w:sz="0" w:space="0" w:color="auto"/>
      </w:divBdr>
    </w:div>
    <w:div w:id="135339175">
      <w:bodyDiv w:val="1"/>
      <w:marLeft w:val="0"/>
      <w:marRight w:val="0"/>
      <w:marTop w:val="0"/>
      <w:marBottom w:val="0"/>
      <w:divBdr>
        <w:top w:val="none" w:sz="0" w:space="0" w:color="auto"/>
        <w:left w:val="none" w:sz="0" w:space="0" w:color="auto"/>
        <w:bottom w:val="none" w:sz="0" w:space="0" w:color="auto"/>
        <w:right w:val="none" w:sz="0" w:space="0" w:color="auto"/>
      </w:divBdr>
      <w:divsChild>
        <w:div w:id="508568609">
          <w:marLeft w:val="0"/>
          <w:marRight w:val="0"/>
          <w:marTop w:val="225"/>
          <w:marBottom w:val="0"/>
          <w:divBdr>
            <w:top w:val="none" w:sz="0" w:space="0" w:color="auto"/>
            <w:left w:val="none" w:sz="0" w:space="0" w:color="auto"/>
            <w:bottom w:val="none" w:sz="0" w:space="0" w:color="auto"/>
            <w:right w:val="none" w:sz="0" w:space="0" w:color="auto"/>
          </w:divBdr>
          <w:divsChild>
            <w:div w:id="132389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5912">
      <w:bodyDiv w:val="1"/>
      <w:marLeft w:val="0"/>
      <w:marRight w:val="0"/>
      <w:marTop w:val="0"/>
      <w:marBottom w:val="0"/>
      <w:divBdr>
        <w:top w:val="none" w:sz="0" w:space="0" w:color="auto"/>
        <w:left w:val="none" w:sz="0" w:space="0" w:color="auto"/>
        <w:bottom w:val="none" w:sz="0" w:space="0" w:color="auto"/>
        <w:right w:val="none" w:sz="0" w:space="0" w:color="auto"/>
      </w:divBdr>
      <w:divsChild>
        <w:div w:id="366488646">
          <w:marLeft w:val="0"/>
          <w:marRight w:val="0"/>
          <w:marTop w:val="225"/>
          <w:marBottom w:val="0"/>
          <w:divBdr>
            <w:top w:val="none" w:sz="0" w:space="0" w:color="auto"/>
            <w:left w:val="none" w:sz="0" w:space="0" w:color="auto"/>
            <w:bottom w:val="none" w:sz="0" w:space="0" w:color="auto"/>
            <w:right w:val="none" w:sz="0" w:space="0" w:color="auto"/>
          </w:divBdr>
          <w:divsChild>
            <w:div w:id="28543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04483">
      <w:bodyDiv w:val="1"/>
      <w:marLeft w:val="0"/>
      <w:marRight w:val="0"/>
      <w:marTop w:val="0"/>
      <w:marBottom w:val="0"/>
      <w:divBdr>
        <w:top w:val="none" w:sz="0" w:space="0" w:color="auto"/>
        <w:left w:val="none" w:sz="0" w:space="0" w:color="auto"/>
        <w:bottom w:val="none" w:sz="0" w:space="0" w:color="auto"/>
        <w:right w:val="none" w:sz="0" w:space="0" w:color="auto"/>
      </w:divBdr>
    </w:div>
    <w:div w:id="270627443">
      <w:bodyDiv w:val="1"/>
      <w:marLeft w:val="0"/>
      <w:marRight w:val="0"/>
      <w:marTop w:val="0"/>
      <w:marBottom w:val="0"/>
      <w:divBdr>
        <w:top w:val="none" w:sz="0" w:space="0" w:color="auto"/>
        <w:left w:val="none" w:sz="0" w:space="0" w:color="auto"/>
        <w:bottom w:val="none" w:sz="0" w:space="0" w:color="auto"/>
        <w:right w:val="none" w:sz="0" w:space="0" w:color="auto"/>
      </w:divBdr>
    </w:div>
    <w:div w:id="400569107">
      <w:bodyDiv w:val="1"/>
      <w:marLeft w:val="0"/>
      <w:marRight w:val="0"/>
      <w:marTop w:val="0"/>
      <w:marBottom w:val="0"/>
      <w:divBdr>
        <w:top w:val="none" w:sz="0" w:space="0" w:color="auto"/>
        <w:left w:val="none" w:sz="0" w:space="0" w:color="auto"/>
        <w:bottom w:val="none" w:sz="0" w:space="0" w:color="auto"/>
        <w:right w:val="none" w:sz="0" w:space="0" w:color="auto"/>
      </w:divBdr>
      <w:divsChild>
        <w:div w:id="765349897">
          <w:marLeft w:val="0"/>
          <w:marRight w:val="0"/>
          <w:marTop w:val="225"/>
          <w:marBottom w:val="0"/>
          <w:divBdr>
            <w:top w:val="none" w:sz="0" w:space="0" w:color="auto"/>
            <w:left w:val="none" w:sz="0" w:space="0" w:color="auto"/>
            <w:bottom w:val="none" w:sz="0" w:space="0" w:color="auto"/>
            <w:right w:val="none" w:sz="0" w:space="0" w:color="auto"/>
          </w:divBdr>
          <w:divsChild>
            <w:div w:id="42573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11887">
      <w:bodyDiv w:val="1"/>
      <w:marLeft w:val="0"/>
      <w:marRight w:val="0"/>
      <w:marTop w:val="0"/>
      <w:marBottom w:val="0"/>
      <w:divBdr>
        <w:top w:val="none" w:sz="0" w:space="0" w:color="auto"/>
        <w:left w:val="none" w:sz="0" w:space="0" w:color="auto"/>
        <w:bottom w:val="none" w:sz="0" w:space="0" w:color="auto"/>
        <w:right w:val="none" w:sz="0" w:space="0" w:color="auto"/>
      </w:divBdr>
    </w:div>
    <w:div w:id="651059921">
      <w:bodyDiv w:val="1"/>
      <w:marLeft w:val="0"/>
      <w:marRight w:val="0"/>
      <w:marTop w:val="0"/>
      <w:marBottom w:val="0"/>
      <w:divBdr>
        <w:top w:val="none" w:sz="0" w:space="0" w:color="auto"/>
        <w:left w:val="none" w:sz="0" w:space="0" w:color="auto"/>
        <w:bottom w:val="none" w:sz="0" w:space="0" w:color="auto"/>
        <w:right w:val="none" w:sz="0" w:space="0" w:color="auto"/>
      </w:divBdr>
      <w:divsChild>
        <w:div w:id="1549949098">
          <w:marLeft w:val="0"/>
          <w:marRight w:val="0"/>
          <w:marTop w:val="225"/>
          <w:marBottom w:val="0"/>
          <w:divBdr>
            <w:top w:val="none" w:sz="0" w:space="0" w:color="auto"/>
            <w:left w:val="none" w:sz="0" w:space="0" w:color="auto"/>
            <w:bottom w:val="none" w:sz="0" w:space="0" w:color="auto"/>
            <w:right w:val="none" w:sz="0" w:space="0" w:color="auto"/>
          </w:divBdr>
          <w:divsChild>
            <w:div w:id="7459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65790">
      <w:bodyDiv w:val="1"/>
      <w:marLeft w:val="0"/>
      <w:marRight w:val="0"/>
      <w:marTop w:val="0"/>
      <w:marBottom w:val="0"/>
      <w:divBdr>
        <w:top w:val="none" w:sz="0" w:space="0" w:color="auto"/>
        <w:left w:val="none" w:sz="0" w:space="0" w:color="auto"/>
        <w:bottom w:val="none" w:sz="0" w:space="0" w:color="auto"/>
        <w:right w:val="none" w:sz="0" w:space="0" w:color="auto"/>
      </w:divBdr>
    </w:div>
    <w:div w:id="881865916">
      <w:bodyDiv w:val="1"/>
      <w:marLeft w:val="0"/>
      <w:marRight w:val="0"/>
      <w:marTop w:val="0"/>
      <w:marBottom w:val="0"/>
      <w:divBdr>
        <w:top w:val="none" w:sz="0" w:space="0" w:color="auto"/>
        <w:left w:val="none" w:sz="0" w:space="0" w:color="auto"/>
        <w:bottom w:val="none" w:sz="0" w:space="0" w:color="auto"/>
        <w:right w:val="none" w:sz="0" w:space="0" w:color="auto"/>
      </w:divBdr>
    </w:div>
    <w:div w:id="891843629">
      <w:bodyDiv w:val="1"/>
      <w:marLeft w:val="0"/>
      <w:marRight w:val="0"/>
      <w:marTop w:val="0"/>
      <w:marBottom w:val="0"/>
      <w:divBdr>
        <w:top w:val="none" w:sz="0" w:space="0" w:color="auto"/>
        <w:left w:val="none" w:sz="0" w:space="0" w:color="auto"/>
        <w:bottom w:val="none" w:sz="0" w:space="0" w:color="auto"/>
        <w:right w:val="none" w:sz="0" w:space="0" w:color="auto"/>
      </w:divBdr>
      <w:divsChild>
        <w:div w:id="15429704">
          <w:marLeft w:val="0"/>
          <w:marRight w:val="0"/>
          <w:marTop w:val="225"/>
          <w:marBottom w:val="0"/>
          <w:divBdr>
            <w:top w:val="none" w:sz="0" w:space="0" w:color="auto"/>
            <w:left w:val="none" w:sz="0" w:space="0" w:color="auto"/>
            <w:bottom w:val="none" w:sz="0" w:space="0" w:color="auto"/>
            <w:right w:val="none" w:sz="0" w:space="0" w:color="auto"/>
          </w:divBdr>
          <w:divsChild>
            <w:div w:id="72210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205720">
      <w:bodyDiv w:val="1"/>
      <w:marLeft w:val="0"/>
      <w:marRight w:val="0"/>
      <w:marTop w:val="0"/>
      <w:marBottom w:val="0"/>
      <w:divBdr>
        <w:top w:val="none" w:sz="0" w:space="0" w:color="auto"/>
        <w:left w:val="none" w:sz="0" w:space="0" w:color="auto"/>
        <w:bottom w:val="none" w:sz="0" w:space="0" w:color="auto"/>
        <w:right w:val="none" w:sz="0" w:space="0" w:color="auto"/>
      </w:divBdr>
      <w:divsChild>
        <w:div w:id="780222733">
          <w:marLeft w:val="0"/>
          <w:marRight w:val="0"/>
          <w:marTop w:val="225"/>
          <w:marBottom w:val="0"/>
          <w:divBdr>
            <w:top w:val="none" w:sz="0" w:space="0" w:color="auto"/>
            <w:left w:val="none" w:sz="0" w:space="0" w:color="auto"/>
            <w:bottom w:val="none" w:sz="0" w:space="0" w:color="auto"/>
            <w:right w:val="none" w:sz="0" w:space="0" w:color="auto"/>
          </w:divBdr>
          <w:divsChild>
            <w:div w:id="142764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034291">
      <w:bodyDiv w:val="1"/>
      <w:marLeft w:val="0"/>
      <w:marRight w:val="0"/>
      <w:marTop w:val="0"/>
      <w:marBottom w:val="0"/>
      <w:divBdr>
        <w:top w:val="none" w:sz="0" w:space="0" w:color="auto"/>
        <w:left w:val="none" w:sz="0" w:space="0" w:color="auto"/>
        <w:bottom w:val="none" w:sz="0" w:space="0" w:color="auto"/>
        <w:right w:val="none" w:sz="0" w:space="0" w:color="auto"/>
      </w:divBdr>
    </w:div>
    <w:div w:id="1042823243">
      <w:bodyDiv w:val="1"/>
      <w:marLeft w:val="0"/>
      <w:marRight w:val="0"/>
      <w:marTop w:val="0"/>
      <w:marBottom w:val="0"/>
      <w:divBdr>
        <w:top w:val="none" w:sz="0" w:space="0" w:color="auto"/>
        <w:left w:val="none" w:sz="0" w:space="0" w:color="auto"/>
        <w:bottom w:val="none" w:sz="0" w:space="0" w:color="auto"/>
        <w:right w:val="none" w:sz="0" w:space="0" w:color="auto"/>
      </w:divBdr>
    </w:div>
    <w:div w:id="1078290210">
      <w:bodyDiv w:val="1"/>
      <w:marLeft w:val="0"/>
      <w:marRight w:val="0"/>
      <w:marTop w:val="0"/>
      <w:marBottom w:val="0"/>
      <w:divBdr>
        <w:top w:val="none" w:sz="0" w:space="0" w:color="auto"/>
        <w:left w:val="none" w:sz="0" w:space="0" w:color="auto"/>
        <w:bottom w:val="none" w:sz="0" w:space="0" w:color="auto"/>
        <w:right w:val="none" w:sz="0" w:space="0" w:color="auto"/>
      </w:divBdr>
    </w:div>
    <w:div w:id="1090128065">
      <w:bodyDiv w:val="1"/>
      <w:marLeft w:val="0"/>
      <w:marRight w:val="0"/>
      <w:marTop w:val="0"/>
      <w:marBottom w:val="0"/>
      <w:divBdr>
        <w:top w:val="none" w:sz="0" w:space="0" w:color="auto"/>
        <w:left w:val="none" w:sz="0" w:space="0" w:color="auto"/>
        <w:bottom w:val="none" w:sz="0" w:space="0" w:color="auto"/>
        <w:right w:val="none" w:sz="0" w:space="0" w:color="auto"/>
      </w:divBdr>
    </w:div>
    <w:div w:id="1185821309">
      <w:bodyDiv w:val="1"/>
      <w:marLeft w:val="0"/>
      <w:marRight w:val="0"/>
      <w:marTop w:val="0"/>
      <w:marBottom w:val="0"/>
      <w:divBdr>
        <w:top w:val="none" w:sz="0" w:space="0" w:color="auto"/>
        <w:left w:val="none" w:sz="0" w:space="0" w:color="auto"/>
        <w:bottom w:val="none" w:sz="0" w:space="0" w:color="auto"/>
        <w:right w:val="none" w:sz="0" w:space="0" w:color="auto"/>
      </w:divBdr>
      <w:divsChild>
        <w:div w:id="1912352466">
          <w:marLeft w:val="0"/>
          <w:marRight w:val="0"/>
          <w:marTop w:val="225"/>
          <w:marBottom w:val="0"/>
          <w:divBdr>
            <w:top w:val="none" w:sz="0" w:space="0" w:color="auto"/>
            <w:left w:val="none" w:sz="0" w:space="0" w:color="auto"/>
            <w:bottom w:val="none" w:sz="0" w:space="0" w:color="auto"/>
            <w:right w:val="none" w:sz="0" w:space="0" w:color="auto"/>
          </w:divBdr>
          <w:divsChild>
            <w:div w:id="127450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22864">
      <w:bodyDiv w:val="1"/>
      <w:marLeft w:val="0"/>
      <w:marRight w:val="0"/>
      <w:marTop w:val="0"/>
      <w:marBottom w:val="0"/>
      <w:divBdr>
        <w:top w:val="none" w:sz="0" w:space="0" w:color="auto"/>
        <w:left w:val="none" w:sz="0" w:space="0" w:color="auto"/>
        <w:bottom w:val="none" w:sz="0" w:space="0" w:color="auto"/>
        <w:right w:val="none" w:sz="0" w:space="0" w:color="auto"/>
      </w:divBdr>
    </w:div>
    <w:div w:id="1208562983">
      <w:bodyDiv w:val="1"/>
      <w:marLeft w:val="0"/>
      <w:marRight w:val="0"/>
      <w:marTop w:val="0"/>
      <w:marBottom w:val="0"/>
      <w:divBdr>
        <w:top w:val="none" w:sz="0" w:space="0" w:color="auto"/>
        <w:left w:val="none" w:sz="0" w:space="0" w:color="auto"/>
        <w:bottom w:val="none" w:sz="0" w:space="0" w:color="auto"/>
        <w:right w:val="none" w:sz="0" w:space="0" w:color="auto"/>
      </w:divBdr>
    </w:div>
    <w:div w:id="1385637160">
      <w:bodyDiv w:val="1"/>
      <w:marLeft w:val="0"/>
      <w:marRight w:val="0"/>
      <w:marTop w:val="0"/>
      <w:marBottom w:val="0"/>
      <w:divBdr>
        <w:top w:val="none" w:sz="0" w:space="0" w:color="auto"/>
        <w:left w:val="none" w:sz="0" w:space="0" w:color="auto"/>
        <w:bottom w:val="none" w:sz="0" w:space="0" w:color="auto"/>
        <w:right w:val="none" w:sz="0" w:space="0" w:color="auto"/>
      </w:divBdr>
    </w:div>
    <w:div w:id="1456172147">
      <w:bodyDiv w:val="1"/>
      <w:marLeft w:val="0"/>
      <w:marRight w:val="0"/>
      <w:marTop w:val="0"/>
      <w:marBottom w:val="0"/>
      <w:divBdr>
        <w:top w:val="none" w:sz="0" w:space="0" w:color="auto"/>
        <w:left w:val="none" w:sz="0" w:space="0" w:color="auto"/>
        <w:bottom w:val="none" w:sz="0" w:space="0" w:color="auto"/>
        <w:right w:val="none" w:sz="0" w:space="0" w:color="auto"/>
      </w:divBdr>
      <w:divsChild>
        <w:div w:id="500966825">
          <w:marLeft w:val="0"/>
          <w:marRight w:val="0"/>
          <w:marTop w:val="225"/>
          <w:marBottom w:val="0"/>
          <w:divBdr>
            <w:top w:val="none" w:sz="0" w:space="0" w:color="auto"/>
            <w:left w:val="none" w:sz="0" w:space="0" w:color="auto"/>
            <w:bottom w:val="none" w:sz="0" w:space="0" w:color="auto"/>
            <w:right w:val="none" w:sz="0" w:space="0" w:color="auto"/>
          </w:divBdr>
          <w:divsChild>
            <w:div w:id="183032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3069">
      <w:bodyDiv w:val="1"/>
      <w:marLeft w:val="0"/>
      <w:marRight w:val="0"/>
      <w:marTop w:val="0"/>
      <w:marBottom w:val="0"/>
      <w:divBdr>
        <w:top w:val="none" w:sz="0" w:space="0" w:color="auto"/>
        <w:left w:val="none" w:sz="0" w:space="0" w:color="auto"/>
        <w:bottom w:val="none" w:sz="0" w:space="0" w:color="auto"/>
        <w:right w:val="none" w:sz="0" w:space="0" w:color="auto"/>
      </w:divBdr>
      <w:divsChild>
        <w:div w:id="2017727108">
          <w:marLeft w:val="0"/>
          <w:marRight w:val="0"/>
          <w:marTop w:val="225"/>
          <w:marBottom w:val="0"/>
          <w:divBdr>
            <w:top w:val="none" w:sz="0" w:space="0" w:color="auto"/>
            <w:left w:val="none" w:sz="0" w:space="0" w:color="auto"/>
            <w:bottom w:val="none" w:sz="0" w:space="0" w:color="auto"/>
            <w:right w:val="none" w:sz="0" w:space="0" w:color="auto"/>
          </w:divBdr>
          <w:divsChild>
            <w:div w:id="97171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17361">
      <w:bodyDiv w:val="1"/>
      <w:marLeft w:val="0"/>
      <w:marRight w:val="0"/>
      <w:marTop w:val="0"/>
      <w:marBottom w:val="0"/>
      <w:divBdr>
        <w:top w:val="none" w:sz="0" w:space="0" w:color="auto"/>
        <w:left w:val="none" w:sz="0" w:space="0" w:color="auto"/>
        <w:bottom w:val="none" w:sz="0" w:space="0" w:color="auto"/>
        <w:right w:val="none" w:sz="0" w:space="0" w:color="auto"/>
      </w:divBdr>
    </w:div>
    <w:div w:id="1639844136">
      <w:bodyDiv w:val="1"/>
      <w:marLeft w:val="0"/>
      <w:marRight w:val="0"/>
      <w:marTop w:val="0"/>
      <w:marBottom w:val="0"/>
      <w:divBdr>
        <w:top w:val="none" w:sz="0" w:space="0" w:color="auto"/>
        <w:left w:val="none" w:sz="0" w:space="0" w:color="auto"/>
        <w:bottom w:val="none" w:sz="0" w:space="0" w:color="auto"/>
        <w:right w:val="none" w:sz="0" w:space="0" w:color="auto"/>
      </w:divBdr>
    </w:div>
    <w:div w:id="1745486526">
      <w:bodyDiv w:val="1"/>
      <w:marLeft w:val="0"/>
      <w:marRight w:val="0"/>
      <w:marTop w:val="0"/>
      <w:marBottom w:val="0"/>
      <w:divBdr>
        <w:top w:val="none" w:sz="0" w:space="0" w:color="auto"/>
        <w:left w:val="none" w:sz="0" w:space="0" w:color="auto"/>
        <w:bottom w:val="none" w:sz="0" w:space="0" w:color="auto"/>
        <w:right w:val="none" w:sz="0" w:space="0" w:color="auto"/>
      </w:divBdr>
    </w:div>
    <w:div w:id="1746607497">
      <w:bodyDiv w:val="1"/>
      <w:marLeft w:val="0"/>
      <w:marRight w:val="0"/>
      <w:marTop w:val="0"/>
      <w:marBottom w:val="0"/>
      <w:divBdr>
        <w:top w:val="none" w:sz="0" w:space="0" w:color="auto"/>
        <w:left w:val="none" w:sz="0" w:space="0" w:color="auto"/>
        <w:bottom w:val="none" w:sz="0" w:space="0" w:color="auto"/>
        <w:right w:val="none" w:sz="0" w:space="0" w:color="auto"/>
      </w:divBdr>
      <w:divsChild>
        <w:div w:id="776486689">
          <w:marLeft w:val="0"/>
          <w:marRight w:val="0"/>
          <w:marTop w:val="225"/>
          <w:marBottom w:val="0"/>
          <w:divBdr>
            <w:top w:val="none" w:sz="0" w:space="0" w:color="auto"/>
            <w:left w:val="none" w:sz="0" w:space="0" w:color="auto"/>
            <w:bottom w:val="none" w:sz="0" w:space="0" w:color="auto"/>
            <w:right w:val="none" w:sz="0" w:space="0" w:color="auto"/>
          </w:divBdr>
          <w:divsChild>
            <w:div w:id="32297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97001">
      <w:bodyDiv w:val="1"/>
      <w:marLeft w:val="0"/>
      <w:marRight w:val="0"/>
      <w:marTop w:val="0"/>
      <w:marBottom w:val="0"/>
      <w:divBdr>
        <w:top w:val="none" w:sz="0" w:space="0" w:color="auto"/>
        <w:left w:val="none" w:sz="0" w:space="0" w:color="auto"/>
        <w:bottom w:val="none" w:sz="0" w:space="0" w:color="auto"/>
        <w:right w:val="none" w:sz="0" w:space="0" w:color="auto"/>
      </w:divBdr>
      <w:divsChild>
        <w:div w:id="1484348208">
          <w:marLeft w:val="0"/>
          <w:marRight w:val="0"/>
          <w:marTop w:val="225"/>
          <w:marBottom w:val="0"/>
          <w:divBdr>
            <w:top w:val="none" w:sz="0" w:space="0" w:color="auto"/>
            <w:left w:val="none" w:sz="0" w:space="0" w:color="auto"/>
            <w:bottom w:val="none" w:sz="0" w:space="0" w:color="auto"/>
            <w:right w:val="none" w:sz="0" w:space="0" w:color="auto"/>
          </w:divBdr>
          <w:divsChild>
            <w:div w:id="192507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86099">
      <w:bodyDiv w:val="1"/>
      <w:marLeft w:val="0"/>
      <w:marRight w:val="0"/>
      <w:marTop w:val="0"/>
      <w:marBottom w:val="0"/>
      <w:divBdr>
        <w:top w:val="none" w:sz="0" w:space="0" w:color="auto"/>
        <w:left w:val="none" w:sz="0" w:space="0" w:color="auto"/>
        <w:bottom w:val="none" w:sz="0" w:space="0" w:color="auto"/>
        <w:right w:val="none" w:sz="0" w:space="0" w:color="auto"/>
      </w:divBdr>
    </w:div>
    <w:div w:id="2078168983">
      <w:marLeft w:val="0"/>
      <w:marRight w:val="0"/>
      <w:marTop w:val="0"/>
      <w:marBottom w:val="0"/>
      <w:divBdr>
        <w:top w:val="none" w:sz="0" w:space="0" w:color="auto"/>
        <w:left w:val="none" w:sz="0" w:space="0" w:color="auto"/>
        <w:bottom w:val="none" w:sz="0" w:space="0" w:color="auto"/>
        <w:right w:val="none" w:sz="0" w:space="0" w:color="auto"/>
      </w:divBdr>
    </w:div>
    <w:div w:id="2099018438">
      <w:bodyDiv w:val="1"/>
      <w:marLeft w:val="0"/>
      <w:marRight w:val="0"/>
      <w:marTop w:val="0"/>
      <w:marBottom w:val="0"/>
      <w:divBdr>
        <w:top w:val="none" w:sz="0" w:space="0" w:color="auto"/>
        <w:left w:val="none" w:sz="0" w:space="0" w:color="auto"/>
        <w:bottom w:val="none" w:sz="0" w:space="0" w:color="auto"/>
        <w:right w:val="none" w:sz="0" w:space="0" w:color="auto"/>
      </w:divBdr>
      <w:divsChild>
        <w:div w:id="847208151">
          <w:marLeft w:val="0"/>
          <w:marRight w:val="0"/>
          <w:marTop w:val="225"/>
          <w:marBottom w:val="0"/>
          <w:divBdr>
            <w:top w:val="none" w:sz="0" w:space="0" w:color="auto"/>
            <w:left w:val="none" w:sz="0" w:space="0" w:color="auto"/>
            <w:bottom w:val="none" w:sz="0" w:space="0" w:color="auto"/>
            <w:right w:val="none" w:sz="0" w:space="0" w:color="auto"/>
          </w:divBdr>
          <w:divsChild>
            <w:div w:id="182250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B6ECE-1E88-42F1-A00E-388F89AF9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1098</TotalTime>
  <Pages>11</Pages>
  <Words>12627</Words>
  <Characters>311</Characters>
  <Application>Microsoft Office Word</Application>
  <DocSecurity>0</DocSecurity>
  <Lines>2</Lines>
  <Paragraphs>25</Paragraphs>
  <ScaleCrop>false</ScaleCrop>
  <HeadingPairs>
    <vt:vector size="2" baseType="variant">
      <vt:variant>
        <vt:lpstr>タイトル</vt:lpstr>
      </vt:variant>
      <vt:variant>
        <vt:i4>1</vt:i4>
      </vt:variant>
    </vt:vector>
  </HeadingPairs>
  <TitlesOfParts>
    <vt:vector size="1" baseType="lpstr">
      <vt:lpstr/>
    </vt:vector>
  </TitlesOfParts>
  <Company>日本共産党福島県委員会</Company>
  <LinksUpToDate>false</LinksUpToDate>
  <CharactersWithSpaces>12913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斎藤　ひろし</dc:creator>
  <cp:keywords/>
  <dc:description/>
  <cp:lastModifiedBy>shizue</cp:lastModifiedBy>
  <cp:revision>33</cp:revision>
  <cp:lastPrinted>2021-01-20T04:11:00Z</cp:lastPrinted>
  <dcterms:created xsi:type="dcterms:W3CDTF">2021-01-14T06:13:00Z</dcterms:created>
  <dcterms:modified xsi:type="dcterms:W3CDTF">2021-01-20T06:01:00Z</dcterms:modified>
</cp:coreProperties>
</file>