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437532" w14:textId="5E492665" w:rsidR="00283CDB" w:rsidRDefault="00DC3163" w:rsidP="00283CDB">
      <w:r>
        <w:t>２０２２年</w:t>
      </w:r>
      <w:r>
        <w:rPr>
          <w:rFonts w:hint="eastAsia"/>
        </w:rPr>
        <w:t>６</w:t>
      </w:r>
      <w:r>
        <w:t>月定例県議会</w:t>
      </w:r>
      <w:r w:rsidR="00262A65">
        <w:rPr>
          <w:rFonts w:hint="eastAsia"/>
        </w:rPr>
        <w:t xml:space="preserve">　</w:t>
      </w:r>
      <w:r>
        <w:t>討論</w:t>
      </w:r>
    </w:p>
    <w:p w14:paraId="3EF30378" w14:textId="77777777" w:rsidR="00DC3163" w:rsidRDefault="00DC3163" w:rsidP="00283CDB">
      <w:pPr>
        <w:jc w:val="right"/>
      </w:pPr>
      <w:r>
        <w:t>2022年7月</w:t>
      </w:r>
      <w:r>
        <w:rPr>
          <w:rFonts w:hint="eastAsia"/>
        </w:rPr>
        <w:t>6</w:t>
      </w:r>
      <w:r w:rsidR="00564F2B">
        <w:rPr>
          <w:rFonts w:hint="eastAsia"/>
        </w:rPr>
        <w:t>日</w:t>
      </w:r>
    </w:p>
    <w:p w14:paraId="25A9508B" w14:textId="6BF920C8" w:rsidR="00283CDB" w:rsidRDefault="00DC3163" w:rsidP="00283CDB">
      <w:pPr>
        <w:jc w:val="right"/>
      </w:pPr>
      <w:r>
        <w:rPr>
          <w:rFonts w:hint="eastAsia"/>
        </w:rPr>
        <w:t xml:space="preserve">日本共産党　</w:t>
      </w:r>
      <w:r w:rsidR="00283CDB">
        <w:rPr>
          <w:rFonts w:hint="eastAsia"/>
        </w:rPr>
        <w:t>大橋沙織</w:t>
      </w:r>
    </w:p>
    <w:p w14:paraId="6C6D5E71" w14:textId="77777777" w:rsidR="00D3696B" w:rsidRPr="00DC3163" w:rsidRDefault="00D3696B">
      <w:pPr>
        <w:ind w:firstLineChars="100" w:firstLine="210"/>
      </w:pPr>
    </w:p>
    <w:p w14:paraId="2B48366D" w14:textId="6EB9E404" w:rsidR="00FF6F11" w:rsidRPr="00D20A7C" w:rsidRDefault="00CC4D0C">
      <w:pPr>
        <w:ind w:firstLineChars="100" w:firstLine="210"/>
      </w:pPr>
      <w:r w:rsidRPr="00D20A7C">
        <w:rPr>
          <w:rFonts w:hint="eastAsia"/>
        </w:rPr>
        <w:t>日本共産党の大橋沙織です。県議団を代表して討論を行います。</w:t>
      </w:r>
    </w:p>
    <w:p w14:paraId="0C5CC041" w14:textId="40841D45" w:rsidR="00FF6F11" w:rsidRPr="00D20A7C" w:rsidRDefault="00CC4D0C">
      <w:r w:rsidRPr="00D20A7C">
        <w:rPr>
          <w:rFonts w:hint="eastAsia"/>
        </w:rPr>
        <w:t xml:space="preserve">　まず、知事提出議案第15号、議案第17号、議案第18号</w:t>
      </w:r>
      <w:r w:rsidR="006428E9">
        <w:rPr>
          <w:rFonts w:hint="eastAsia"/>
        </w:rPr>
        <w:t>、</w:t>
      </w:r>
      <w:r w:rsidRPr="00D20A7C">
        <w:rPr>
          <w:rFonts w:hint="eastAsia"/>
        </w:rPr>
        <w:t>議案第22号から議案第3</w:t>
      </w:r>
      <w:r w:rsidR="006428E9">
        <w:rPr>
          <w:rFonts w:hint="eastAsia"/>
        </w:rPr>
        <w:t>1</w:t>
      </w:r>
      <w:r w:rsidRPr="00D20A7C">
        <w:rPr>
          <w:rFonts w:hint="eastAsia"/>
        </w:rPr>
        <w:t>号</w:t>
      </w:r>
      <w:r w:rsidR="006428E9">
        <w:rPr>
          <w:rFonts w:hint="eastAsia"/>
        </w:rPr>
        <w:t>及び議案第32号</w:t>
      </w:r>
      <w:r w:rsidRPr="00D20A7C">
        <w:rPr>
          <w:rFonts w:hint="eastAsia"/>
        </w:rPr>
        <w:t>について、反対の立場で意見を述べます。</w:t>
      </w:r>
    </w:p>
    <w:p w14:paraId="5D482A1F" w14:textId="77777777" w:rsidR="00FF6F11" w:rsidRPr="00D20A7C" w:rsidRDefault="00FF6F11">
      <w:pPr>
        <w:ind w:firstLineChars="100" w:firstLine="210"/>
      </w:pPr>
    </w:p>
    <w:p w14:paraId="3484BD0E" w14:textId="473725FD" w:rsidR="00FF6F11" w:rsidRPr="00D20A7C" w:rsidRDefault="00CC4D0C" w:rsidP="00967C4D">
      <w:pPr>
        <w:ind w:firstLineChars="100" w:firstLine="210"/>
      </w:pPr>
      <w:r w:rsidRPr="00D20A7C">
        <w:rPr>
          <w:rFonts w:hint="eastAsia"/>
        </w:rPr>
        <w:t>議案第15号　公立大学法人福島県立医科大学が徴収する料金の上限の一部変更の認可についてです。これは、紹介状なしに福島医大を受診した際</w:t>
      </w:r>
      <w:r w:rsidR="00893B6D">
        <w:rPr>
          <w:rFonts w:hint="eastAsia"/>
        </w:rPr>
        <w:t>に</w:t>
      </w:r>
      <w:r w:rsidR="00287FDA">
        <w:rPr>
          <w:rFonts w:hint="eastAsia"/>
        </w:rPr>
        <w:t>保険外の負担となる</w:t>
      </w:r>
      <w:r w:rsidRPr="00D20A7C">
        <w:rPr>
          <w:rFonts w:hint="eastAsia"/>
        </w:rPr>
        <w:t>初診料を5,500円から7,700円に引き上げるものです。</w:t>
      </w:r>
      <w:r w:rsidR="004843BA">
        <w:rPr>
          <w:rFonts w:hint="eastAsia"/>
        </w:rPr>
        <w:t>病院の選択は患者の権利として当然保障されなければなりません</w:t>
      </w:r>
      <w:r w:rsidR="00967C4D">
        <w:rPr>
          <w:rFonts w:hint="eastAsia"/>
        </w:rPr>
        <w:t>。</w:t>
      </w:r>
      <w:r w:rsidRPr="00D20A7C">
        <w:rPr>
          <w:rFonts w:hint="eastAsia"/>
        </w:rPr>
        <w:t>医師や看護師の不足とそれに伴う多忙化など医療を取り巻く課題を解消することは政治の責任ではないでしょうか。</w:t>
      </w:r>
    </w:p>
    <w:p w14:paraId="63559B19" w14:textId="33FF7AF1" w:rsidR="00FF6F11" w:rsidRPr="00D20A7C" w:rsidRDefault="00CC4D0C">
      <w:r w:rsidRPr="00D20A7C">
        <w:rPr>
          <w:rFonts w:hint="eastAsia"/>
        </w:rPr>
        <w:t xml:space="preserve">　</w:t>
      </w:r>
      <w:r w:rsidR="003B2DAA">
        <w:rPr>
          <w:rFonts w:hint="eastAsia"/>
        </w:rPr>
        <w:t>県</w:t>
      </w:r>
      <w:r w:rsidRPr="00D20A7C">
        <w:rPr>
          <w:rFonts w:hint="eastAsia"/>
        </w:rPr>
        <w:t>民生活がますます厳しくなる中で初診料を</w:t>
      </w:r>
      <w:r w:rsidR="00B20F53">
        <w:rPr>
          <w:rFonts w:hint="eastAsia"/>
        </w:rPr>
        <w:t>2,000</w:t>
      </w:r>
      <w:r w:rsidRPr="00D20A7C">
        <w:rPr>
          <w:rFonts w:hint="eastAsia"/>
        </w:rPr>
        <w:t>円以上も引き上げ</w:t>
      </w:r>
      <w:r w:rsidR="00AC317F">
        <w:rPr>
          <w:rFonts w:hint="eastAsia"/>
        </w:rPr>
        <w:t>るなど</w:t>
      </w:r>
      <w:r w:rsidR="00A51C52">
        <w:rPr>
          <w:rFonts w:hint="eastAsia"/>
        </w:rPr>
        <w:t>、</w:t>
      </w:r>
      <w:r w:rsidRPr="00D20A7C">
        <w:rPr>
          <w:rFonts w:hint="eastAsia"/>
        </w:rPr>
        <w:t>県民に更なる負担を強いること</w:t>
      </w:r>
      <w:r w:rsidR="0090063E">
        <w:rPr>
          <w:rFonts w:hint="eastAsia"/>
        </w:rPr>
        <w:t>は</w:t>
      </w:r>
      <w:r w:rsidRPr="00D20A7C">
        <w:rPr>
          <w:rFonts w:hint="eastAsia"/>
        </w:rPr>
        <w:t>認め</w:t>
      </w:r>
      <w:r w:rsidR="0090063E">
        <w:rPr>
          <w:rFonts w:hint="eastAsia"/>
        </w:rPr>
        <w:t>られません。</w:t>
      </w:r>
    </w:p>
    <w:p w14:paraId="662C0631" w14:textId="77777777" w:rsidR="00FF6F11" w:rsidRPr="003466F5" w:rsidRDefault="00FF6F11"/>
    <w:p w14:paraId="41F66629" w14:textId="36CBC19D" w:rsidR="00FF6F11" w:rsidRPr="00D20A7C" w:rsidRDefault="00CC4D0C">
      <w:pPr>
        <w:ind w:firstLineChars="100" w:firstLine="210"/>
      </w:pPr>
      <w:r w:rsidRPr="00D20A7C">
        <w:rPr>
          <w:rFonts w:hint="eastAsia"/>
        </w:rPr>
        <w:t>次に、議案第17号</w:t>
      </w:r>
      <w:r w:rsidR="004A1BA1">
        <w:rPr>
          <w:rFonts w:hint="eastAsia"/>
        </w:rPr>
        <w:t>及び</w:t>
      </w:r>
      <w:r w:rsidR="00215C15">
        <w:rPr>
          <w:rFonts w:hint="eastAsia"/>
        </w:rPr>
        <w:t>第</w:t>
      </w:r>
      <w:r w:rsidRPr="00D20A7C">
        <w:rPr>
          <w:rFonts w:hint="eastAsia"/>
        </w:rPr>
        <w:t>18号　県</w:t>
      </w:r>
      <w:r w:rsidR="00092CA3">
        <w:rPr>
          <w:rFonts w:hint="eastAsia"/>
        </w:rPr>
        <w:t>の</w:t>
      </w:r>
      <w:r w:rsidRPr="00D20A7C">
        <w:rPr>
          <w:rFonts w:hint="eastAsia"/>
        </w:rPr>
        <w:t>行う建設事業等に対する市町村の負担についてです。私たちが繰り返し指摘しているように、県が全額負担すべきです。市町村負担は義務ではないことから、市町村を応援する広域自治体の県として、相次ぐ災害などで苦しむ市町村の負担撤廃を今こそ決断すべきです。</w:t>
      </w:r>
    </w:p>
    <w:p w14:paraId="24B9FD00" w14:textId="77777777" w:rsidR="00FF6F11" w:rsidRPr="00D20A7C" w:rsidRDefault="00FF6F11"/>
    <w:p w14:paraId="0E2BB521" w14:textId="2C1A25A7" w:rsidR="00FF6F11" w:rsidRPr="00D20A7C" w:rsidRDefault="00CC4D0C">
      <w:pPr>
        <w:ind w:firstLineChars="100" w:firstLine="210"/>
      </w:pPr>
      <w:r w:rsidRPr="00D20A7C">
        <w:rPr>
          <w:rFonts w:hint="eastAsia"/>
        </w:rPr>
        <w:t>次に、議案第22号から</w:t>
      </w:r>
      <w:r w:rsidR="000D63FB">
        <w:rPr>
          <w:rFonts w:hint="eastAsia"/>
        </w:rPr>
        <w:t>第</w:t>
      </w:r>
      <w:r w:rsidRPr="00D20A7C">
        <w:rPr>
          <w:rFonts w:hint="eastAsia"/>
        </w:rPr>
        <w:t>31号　訴えの提起についてです。</w:t>
      </w:r>
    </w:p>
    <w:p w14:paraId="3DD07B72" w14:textId="36BF1708" w:rsidR="00FF6F11" w:rsidRPr="00D20A7C" w:rsidRDefault="00CC4D0C">
      <w:pPr>
        <w:ind w:firstLineChars="100" w:firstLine="210"/>
      </w:pPr>
      <w:r w:rsidRPr="00D20A7C">
        <w:rPr>
          <w:rFonts w:hint="eastAsia"/>
        </w:rPr>
        <w:t>避難指示区域外から国家公務員宿舎への避難者10世帯に対し、退去と２倍家賃の</w:t>
      </w:r>
      <w:r w:rsidR="00585E80">
        <w:rPr>
          <w:rFonts w:hint="eastAsia"/>
        </w:rPr>
        <w:t>支払い</w:t>
      </w:r>
      <w:r w:rsidRPr="00D20A7C">
        <w:rPr>
          <w:rFonts w:hint="eastAsia"/>
        </w:rPr>
        <w:t>を求め、民事調停の対応をとらずに即提訴するものです。</w:t>
      </w:r>
    </w:p>
    <w:p w14:paraId="298C1750" w14:textId="6A7CD974" w:rsidR="00881387" w:rsidRPr="00D20A7C" w:rsidRDefault="003F0B5A" w:rsidP="00163D12">
      <w:pPr>
        <w:ind w:firstLineChars="100" w:firstLine="210"/>
      </w:pPr>
      <w:r w:rsidRPr="00D20A7C">
        <w:rPr>
          <w:rFonts w:hint="eastAsia"/>
        </w:rPr>
        <w:t>本来、</w:t>
      </w:r>
      <w:r w:rsidR="00086941" w:rsidRPr="00D20A7C">
        <w:rPr>
          <w:rFonts w:hint="eastAsia"/>
        </w:rPr>
        <w:t>一番避難者に寄り添うべき本県が</w:t>
      </w:r>
      <w:r w:rsidR="000743A2" w:rsidRPr="00D20A7C">
        <w:rPr>
          <w:rFonts w:hint="eastAsia"/>
        </w:rPr>
        <w:t>、</w:t>
      </w:r>
      <w:r w:rsidR="00086941" w:rsidRPr="00D20A7C">
        <w:rPr>
          <w:rFonts w:hint="eastAsia"/>
        </w:rPr>
        <w:t>いの一番に避難者を裁判で訴えるようなことは言語道断です。県がやるべきは、県民である避難者を裁判で訴えることではなく、真摯に避難者と向き合い必要な支援策を講じることではないでしょうか。新たな県の総合計画のスローガンである「だれ一人取り残さず支援する」という</w:t>
      </w:r>
      <w:r w:rsidR="003466F5">
        <w:rPr>
          <w:rFonts w:hint="eastAsia"/>
        </w:rPr>
        <w:t>立場からも</w:t>
      </w:r>
      <w:r w:rsidR="005F2F82">
        <w:rPr>
          <w:rFonts w:hint="eastAsia"/>
        </w:rPr>
        <w:t>、</w:t>
      </w:r>
      <w:r w:rsidR="00086941" w:rsidRPr="00D20A7C">
        <w:rPr>
          <w:rFonts w:hint="eastAsia"/>
        </w:rPr>
        <w:t>提訴はやめるべきです。</w:t>
      </w:r>
    </w:p>
    <w:p w14:paraId="4F146499" w14:textId="1988E385" w:rsidR="001750A9" w:rsidRPr="00D20A7C" w:rsidRDefault="00B81091" w:rsidP="00257549">
      <w:pPr>
        <w:ind w:firstLineChars="100" w:firstLine="210"/>
      </w:pPr>
      <w:r>
        <w:rPr>
          <w:rFonts w:hint="eastAsia"/>
        </w:rPr>
        <w:t>また、議案第32号　民事調停の申し立てについては、民事調停が不調になれば提訴につながることから認められません。</w:t>
      </w:r>
    </w:p>
    <w:p w14:paraId="1065BE04" w14:textId="77777777" w:rsidR="005314E3" w:rsidRPr="00D20A7C" w:rsidRDefault="005314E3"/>
    <w:p w14:paraId="7ED8ECB3" w14:textId="77777777" w:rsidR="00FF6F11" w:rsidRPr="00D20A7C" w:rsidRDefault="00CC4D0C">
      <w:pPr>
        <w:ind w:firstLineChars="100" w:firstLine="210"/>
      </w:pPr>
      <w:r w:rsidRPr="00D20A7C">
        <w:rPr>
          <w:rFonts w:hint="eastAsia"/>
        </w:rPr>
        <w:t>次に、請願・意見書に対する意見を述べます。</w:t>
      </w:r>
    </w:p>
    <w:p w14:paraId="62FD7D2C" w14:textId="6DB54AB5" w:rsidR="00FF6F11" w:rsidRDefault="00CC4D0C">
      <w:pPr>
        <w:ind w:firstLineChars="100" w:firstLine="210"/>
      </w:pPr>
      <w:r w:rsidRPr="00D20A7C">
        <w:rPr>
          <w:rFonts w:hint="eastAsia"/>
        </w:rPr>
        <w:t>議員提出議案第135号　我が国及び国際社会の平和と安全を確保するための防衛力の抜本的強化を求める意見書についてです。</w:t>
      </w:r>
    </w:p>
    <w:p w14:paraId="5F000507" w14:textId="4E0FBF41" w:rsidR="002E2036" w:rsidRPr="00D20A7C" w:rsidRDefault="003B7724">
      <w:pPr>
        <w:ind w:firstLineChars="100" w:firstLine="210"/>
      </w:pPr>
      <w:r>
        <w:rPr>
          <w:rFonts w:hint="eastAsia"/>
        </w:rPr>
        <w:t>この意見書は</w:t>
      </w:r>
      <w:r w:rsidR="00E302CE">
        <w:rPr>
          <w:rFonts w:hint="eastAsia"/>
        </w:rPr>
        <w:t>自民党会派から提出されたものですが</w:t>
      </w:r>
      <w:r>
        <w:rPr>
          <w:rFonts w:hint="eastAsia"/>
        </w:rPr>
        <w:t>、</w:t>
      </w:r>
      <w:r w:rsidR="002E2036">
        <w:rPr>
          <w:rFonts w:hint="eastAsia"/>
        </w:rPr>
        <w:t>県民の批判と</w:t>
      </w:r>
      <w:r w:rsidR="00C310B6">
        <w:rPr>
          <w:rFonts w:hint="eastAsia"/>
        </w:rPr>
        <w:t>全国的な世論を受け</w:t>
      </w:r>
      <w:r w:rsidR="00345467">
        <w:rPr>
          <w:rFonts w:hint="eastAsia"/>
        </w:rPr>
        <w:t>修正</w:t>
      </w:r>
      <w:r w:rsidR="00E60445">
        <w:rPr>
          <w:rFonts w:hint="eastAsia"/>
        </w:rPr>
        <w:t>されたとは言え、</w:t>
      </w:r>
      <w:r w:rsidR="00E661F0">
        <w:rPr>
          <w:rFonts w:hint="eastAsia"/>
        </w:rPr>
        <w:t>本質は何ら変わっていません。</w:t>
      </w:r>
    </w:p>
    <w:p w14:paraId="7569A149" w14:textId="3C9BC429" w:rsidR="00FF6F11" w:rsidRPr="00D20A7C" w:rsidRDefault="00E34EB7" w:rsidP="00DB32F0">
      <w:pPr>
        <w:ind w:firstLineChars="100" w:firstLine="210"/>
      </w:pPr>
      <w:r w:rsidRPr="00D20A7C">
        <w:rPr>
          <w:rFonts w:hint="eastAsia"/>
        </w:rPr>
        <w:lastRenderedPageBreak/>
        <w:t>岸田政権は、</w:t>
      </w:r>
      <w:r w:rsidR="00B95F5F" w:rsidRPr="00D20A7C">
        <w:rPr>
          <w:rFonts w:hint="eastAsia"/>
        </w:rPr>
        <w:t>歴代自民党政権</w:t>
      </w:r>
      <w:r w:rsidR="00081E52" w:rsidRPr="00D20A7C">
        <w:rPr>
          <w:rFonts w:hint="eastAsia"/>
        </w:rPr>
        <w:t>が</w:t>
      </w:r>
      <w:r w:rsidR="00B95F5F" w:rsidRPr="00D20A7C">
        <w:rPr>
          <w:rFonts w:hint="eastAsia"/>
        </w:rPr>
        <w:t>「防衛戦略」の基本としてき</w:t>
      </w:r>
      <w:r w:rsidR="00081E52" w:rsidRPr="00D20A7C">
        <w:rPr>
          <w:rFonts w:hint="eastAsia"/>
        </w:rPr>
        <w:t>た</w:t>
      </w:r>
      <w:r w:rsidRPr="00D20A7C">
        <w:rPr>
          <w:rFonts w:hint="eastAsia"/>
        </w:rPr>
        <w:t>「専守防衛」を</w:t>
      </w:r>
      <w:r w:rsidR="00CF3043" w:rsidRPr="00D20A7C">
        <w:rPr>
          <w:rFonts w:hint="eastAsia"/>
        </w:rPr>
        <w:t>投げ捨て</w:t>
      </w:r>
      <w:r w:rsidR="002D4675" w:rsidRPr="00D20A7C">
        <w:rPr>
          <w:rFonts w:hint="eastAsia"/>
        </w:rPr>
        <w:t>、</w:t>
      </w:r>
      <w:r w:rsidR="00B95F5F" w:rsidRPr="00D20A7C">
        <w:rPr>
          <w:rFonts w:hint="eastAsia"/>
        </w:rPr>
        <w:t>敵基地攻撃能力</w:t>
      </w:r>
      <w:r w:rsidR="00785151" w:rsidRPr="00D20A7C">
        <w:rPr>
          <w:rFonts w:hint="eastAsia"/>
        </w:rPr>
        <w:t>の</w:t>
      </w:r>
      <w:r w:rsidR="00B95F5F" w:rsidRPr="00D20A7C">
        <w:rPr>
          <w:rFonts w:hint="eastAsia"/>
        </w:rPr>
        <w:t>保有や、現在の軍事費を２倍以上にする「ＧＤＰ比２％以上」を念頭にした大幅増額など</w:t>
      </w:r>
      <w:r w:rsidR="00B57CEA" w:rsidRPr="00D20A7C">
        <w:rPr>
          <w:rFonts w:hint="eastAsia"/>
        </w:rPr>
        <w:t>の</w:t>
      </w:r>
      <w:r w:rsidR="00B95F5F" w:rsidRPr="00D20A7C">
        <w:rPr>
          <w:rFonts w:hint="eastAsia"/>
        </w:rPr>
        <w:t>大軍拡</w:t>
      </w:r>
      <w:r w:rsidR="00B57CEA" w:rsidRPr="00D20A7C">
        <w:rPr>
          <w:rFonts w:hint="eastAsia"/>
        </w:rPr>
        <w:t>を行おうとしています</w:t>
      </w:r>
      <w:r w:rsidR="00C72836" w:rsidRPr="00D20A7C">
        <w:rPr>
          <w:rFonts w:hint="eastAsia"/>
        </w:rPr>
        <w:t>。</w:t>
      </w:r>
      <w:r w:rsidRPr="00D20A7C">
        <w:rPr>
          <w:rFonts w:hint="eastAsia"/>
        </w:rPr>
        <w:t>戦争を放棄した憲法のもとで</w:t>
      </w:r>
      <w:r w:rsidR="00AB6D55" w:rsidRPr="00D20A7C">
        <w:rPr>
          <w:rFonts w:hint="eastAsia"/>
        </w:rPr>
        <w:t>、</w:t>
      </w:r>
      <w:r w:rsidRPr="00D20A7C">
        <w:rPr>
          <w:rFonts w:hint="eastAsia"/>
        </w:rPr>
        <w:t>勝手に敵国を想定して先制攻撃であらゆる中枢機能まで破壊すること</w:t>
      </w:r>
      <w:r w:rsidR="003F3917" w:rsidRPr="00D20A7C">
        <w:rPr>
          <w:rFonts w:hint="eastAsia"/>
        </w:rPr>
        <w:t>は許されません。</w:t>
      </w:r>
    </w:p>
    <w:p w14:paraId="705D72AA" w14:textId="2854024E" w:rsidR="00FF6F11" w:rsidRPr="00D20A7C" w:rsidRDefault="00A545E5" w:rsidP="00160447">
      <w:pPr>
        <w:ind w:firstLineChars="100" w:firstLine="210"/>
      </w:pPr>
      <w:r w:rsidRPr="00D20A7C">
        <w:rPr>
          <w:rFonts w:hint="eastAsia"/>
        </w:rPr>
        <w:t>また、今これだけ物価高で県民が苦しんでいるときに、暮らしのために使</w:t>
      </w:r>
      <w:r w:rsidR="00AA6FDC">
        <w:rPr>
          <w:rFonts w:hint="eastAsia"/>
        </w:rPr>
        <w:t>ってほしい</w:t>
      </w:r>
      <w:r w:rsidRPr="00D20A7C">
        <w:rPr>
          <w:rFonts w:hint="eastAsia"/>
        </w:rPr>
        <w:t>というのが</w:t>
      </w:r>
      <w:r w:rsidR="0078452B">
        <w:rPr>
          <w:rFonts w:hint="eastAsia"/>
        </w:rPr>
        <w:t>県民・国民の要求で</w:t>
      </w:r>
      <w:r w:rsidR="00F8482B" w:rsidRPr="00D20A7C">
        <w:rPr>
          <w:rFonts w:hint="eastAsia"/>
        </w:rPr>
        <w:t>あり</w:t>
      </w:r>
      <w:r w:rsidR="005410CC" w:rsidRPr="00D20A7C">
        <w:rPr>
          <w:rFonts w:hint="eastAsia"/>
        </w:rPr>
        <w:t>、</w:t>
      </w:r>
      <w:r w:rsidR="000F3518" w:rsidRPr="00D20A7C">
        <w:rPr>
          <w:rFonts w:hint="eastAsia"/>
        </w:rPr>
        <w:t>軍</w:t>
      </w:r>
      <w:r w:rsidRPr="00D20A7C">
        <w:rPr>
          <w:rFonts w:hint="eastAsia"/>
        </w:rPr>
        <w:t>事費</w:t>
      </w:r>
      <w:r w:rsidR="007718E5" w:rsidRPr="00D20A7C">
        <w:rPr>
          <w:rFonts w:hint="eastAsia"/>
        </w:rPr>
        <w:t>増額を</w:t>
      </w:r>
      <w:r w:rsidR="003B6DA1" w:rsidRPr="00D20A7C">
        <w:rPr>
          <w:rFonts w:hint="eastAsia"/>
        </w:rPr>
        <w:t>国に</w:t>
      </w:r>
      <w:r w:rsidR="00976293">
        <w:rPr>
          <w:rFonts w:hint="eastAsia"/>
        </w:rPr>
        <w:t>求める</w:t>
      </w:r>
      <w:r w:rsidR="0099187C">
        <w:rPr>
          <w:rFonts w:hint="eastAsia"/>
        </w:rPr>
        <w:t>ことを県民は望んでいません。</w:t>
      </w:r>
      <w:r w:rsidRPr="00D20A7C">
        <w:rPr>
          <w:rFonts w:hint="eastAsia"/>
        </w:rPr>
        <w:t>６月28日付け共同通信</w:t>
      </w:r>
      <w:r w:rsidRPr="00D20A7C">
        <w:t>調査で、防衛費をどうするのがよいか</w:t>
      </w:r>
      <w:r w:rsidR="005569A5" w:rsidRPr="00D20A7C">
        <w:rPr>
          <w:rFonts w:hint="eastAsia"/>
        </w:rPr>
        <w:t>との質問に</w:t>
      </w:r>
      <w:r w:rsidRPr="00D20A7C">
        <w:t>「今のままでよい」が36.3％</w:t>
      </w:r>
      <w:r w:rsidR="00340F36" w:rsidRPr="00D20A7C">
        <w:rPr>
          <w:rFonts w:hint="eastAsia"/>
        </w:rPr>
        <w:t>と</w:t>
      </w:r>
      <w:r w:rsidRPr="00D20A7C">
        <w:t>前回の調査より4.8ポイント増え</w:t>
      </w:r>
      <w:r w:rsidR="00A31BFA" w:rsidRPr="00D20A7C">
        <w:rPr>
          <w:rFonts w:hint="eastAsia"/>
        </w:rPr>
        <w:t>ています</w:t>
      </w:r>
      <w:r w:rsidR="00485F6F" w:rsidRPr="00D20A7C">
        <w:rPr>
          <w:rFonts w:hint="eastAsia"/>
        </w:rPr>
        <w:t>。</w:t>
      </w:r>
      <w:r w:rsidR="006B7195" w:rsidRPr="00D20A7C">
        <w:rPr>
          <w:rFonts w:hint="eastAsia"/>
        </w:rPr>
        <w:t>一方、</w:t>
      </w:r>
      <w:r w:rsidR="00E71D9E" w:rsidRPr="00D20A7C">
        <w:rPr>
          <w:rFonts w:hint="eastAsia"/>
        </w:rPr>
        <w:t>ＧＤＰ</w:t>
      </w:r>
      <w:r w:rsidRPr="00D20A7C">
        <w:t>の「</w:t>
      </w:r>
      <w:r w:rsidR="002C2FDF">
        <w:rPr>
          <w:rFonts w:hint="eastAsia"/>
        </w:rPr>
        <w:t>２</w:t>
      </w:r>
      <w:r w:rsidRPr="00D20A7C">
        <w:t>％までの範囲で増額する」は3.1ポイント減</w:t>
      </w:r>
      <w:r w:rsidR="003C058A">
        <w:rPr>
          <w:rFonts w:hint="eastAsia"/>
        </w:rPr>
        <w:t>り、</w:t>
      </w:r>
      <w:r w:rsidRPr="00D20A7C">
        <w:t>34.1％</w:t>
      </w:r>
      <w:r w:rsidR="006B7195" w:rsidRPr="00D20A7C">
        <w:rPr>
          <w:rFonts w:hint="eastAsia"/>
        </w:rPr>
        <w:t>となりました。</w:t>
      </w:r>
    </w:p>
    <w:p w14:paraId="4AD132C0" w14:textId="02EA9DD4" w:rsidR="007F0585" w:rsidRDefault="00CC4D0C" w:rsidP="00E21B55">
      <w:r w:rsidRPr="00D20A7C">
        <w:rPr>
          <w:rFonts w:hint="eastAsia"/>
        </w:rPr>
        <w:t xml:space="preserve">　４か月以上にも及ぶロシアによる</w:t>
      </w:r>
      <w:r w:rsidR="00592822">
        <w:rPr>
          <w:rFonts w:hint="eastAsia"/>
        </w:rPr>
        <w:t>ウクライナへの</w:t>
      </w:r>
      <w:r w:rsidR="00393986">
        <w:rPr>
          <w:rFonts w:hint="eastAsia"/>
        </w:rPr>
        <w:t>国連憲章違反の侵略戦争</w:t>
      </w:r>
      <w:r w:rsidRPr="00D20A7C">
        <w:rPr>
          <w:rFonts w:hint="eastAsia"/>
        </w:rPr>
        <w:t>に、私たち県民は何度胸をつぶされる思いをしたことでしょうか。ロシアによる侵略、虐殺は絶対に許されてはならない蛮行です。同時に</w:t>
      </w:r>
      <w:r w:rsidR="00F45F39">
        <w:rPr>
          <w:rFonts w:hint="eastAsia"/>
        </w:rPr>
        <w:t>、</w:t>
      </w:r>
      <w:r w:rsidR="00F45F39" w:rsidRPr="00D20A7C">
        <w:rPr>
          <w:rFonts w:hint="eastAsia"/>
        </w:rPr>
        <w:t>今回の戦争は</w:t>
      </w:r>
      <w:r w:rsidRPr="00D20A7C">
        <w:rPr>
          <w:rFonts w:hint="eastAsia"/>
        </w:rPr>
        <w:t>、ウクライナの軍備が足りなかったから、軍事費が小さかったから起きたの</w:t>
      </w:r>
      <w:r w:rsidR="002210A8">
        <w:rPr>
          <w:rFonts w:hint="eastAsia"/>
        </w:rPr>
        <w:t>では</w:t>
      </w:r>
      <w:r w:rsidR="001854C2">
        <w:rPr>
          <w:rFonts w:hint="eastAsia"/>
        </w:rPr>
        <w:t>なく、</w:t>
      </w:r>
      <w:r w:rsidR="0095454D">
        <w:rPr>
          <w:rFonts w:hint="eastAsia"/>
        </w:rPr>
        <w:t>外交の失敗によるものです。</w:t>
      </w:r>
    </w:p>
    <w:p w14:paraId="3F69984E" w14:textId="77777777" w:rsidR="006A7A52" w:rsidRDefault="00CC4D0C" w:rsidP="007F0585">
      <w:pPr>
        <w:ind w:firstLineChars="100" w:firstLine="210"/>
      </w:pPr>
      <w:r w:rsidRPr="00D20A7C">
        <w:rPr>
          <w:rFonts w:hint="eastAsia"/>
        </w:rPr>
        <w:t>「軍事に軍事で向き合えば、必ず危険なエスカレートを生む」、この安全保障のジレンマについて、この間毎日新聞などでも指摘がされています。戦争には必ず前段があり、いざこざを紛争にしない、紛争を戦争にしない徹底した外交努力こそ</w:t>
      </w:r>
      <w:r w:rsidR="008F4940">
        <w:rPr>
          <w:rFonts w:hint="eastAsia"/>
        </w:rPr>
        <w:t>が</w:t>
      </w:r>
      <w:r w:rsidRPr="00D20A7C">
        <w:rPr>
          <w:rFonts w:hint="eastAsia"/>
        </w:rPr>
        <w:t>政治の仕事</w:t>
      </w:r>
      <w:r w:rsidR="00B14167">
        <w:rPr>
          <w:rFonts w:hint="eastAsia"/>
        </w:rPr>
        <w:t>で</w:t>
      </w:r>
      <w:r w:rsidRPr="00D20A7C">
        <w:rPr>
          <w:rFonts w:hint="eastAsia"/>
        </w:rPr>
        <w:t>す。</w:t>
      </w:r>
      <w:r w:rsidR="00287A13">
        <w:rPr>
          <w:rFonts w:hint="eastAsia"/>
        </w:rPr>
        <w:t>日本は憲法９条を持つ国です、憲法９条を生かした外交努力こそ日本政府に今求められています。</w:t>
      </w:r>
    </w:p>
    <w:p w14:paraId="4C04DB6B" w14:textId="68527BF0" w:rsidR="00FF6F11" w:rsidRPr="00D20A7C" w:rsidRDefault="00CC4D0C" w:rsidP="007F0585">
      <w:pPr>
        <w:ind w:firstLineChars="100" w:firstLine="210"/>
      </w:pPr>
      <w:r w:rsidRPr="00D20A7C">
        <w:rPr>
          <w:rFonts w:hint="eastAsia"/>
        </w:rPr>
        <w:t>安保法制のもと、アメリカ</w:t>
      </w:r>
      <w:r w:rsidR="0018582F">
        <w:rPr>
          <w:rFonts w:hint="eastAsia"/>
        </w:rPr>
        <w:t>が起こす戦争</w:t>
      </w:r>
      <w:r w:rsidRPr="00D20A7C">
        <w:rPr>
          <w:rFonts w:hint="eastAsia"/>
        </w:rPr>
        <w:t>で集団的自衛権が発動されれば、日本の防衛とは全く関係のない海外の戦地に自衛隊が派遣される</w:t>
      </w:r>
      <w:r w:rsidR="000B6A6F" w:rsidRPr="00D20A7C">
        <w:rPr>
          <w:rFonts w:hint="eastAsia"/>
        </w:rPr>
        <w:t>ことになります</w:t>
      </w:r>
      <w:r w:rsidRPr="00D20A7C">
        <w:rPr>
          <w:rFonts w:hint="eastAsia"/>
        </w:rPr>
        <w:t>。</w:t>
      </w:r>
      <w:r w:rsidR="003E71B6" w:rsidRPr="00D20A7C">
        <w:rPr>
          <w:rFonts w:hint="eastAsia"/>
        </w:rPr>
        <w:t>若い自衛隊員の中には、東日本大震災など</w:t>
      </w:r>
      <w:r w:rsidR="00AC1B23" w:rsidRPr="00D20A7C">
        <w:rPr>
          <w:rFonts w:hint="eastAsia"/>
        </w:rPr>
        <w:t>の災害時に人命救助で奮闘した自衛隊員の姿を見て「</w:t>
      </w:r>
      <w:r w:rsidR="00B40432" w:rsidRPr="00D20A7C">
        <w:rPr>
          <w:rFonts w:hint="eastAsia"/>
        </w:rPr>
        <w:t>人の命を助けるために」と自衛隊員を志した人も</w:t>
      </w:r>
      <w:r w:rsidR="00E54C3D" w:rsidRPr="00D20A7C">
        <w:rPr>
          <w:rFonts w:hint="eastAsia"/>
        </w:rPr>
        <w:t>います</w:t>
      </w:r>
      <w:r w:rsidR="00B40432" w:rsidRPr="00D20A7C">
        <w:rPr>
          <w:rFonts w:hint="eastAsia"/>
        </w:rPr>
        <w:t>。</w:t>
      </w:r>
      <w:r w:rsidR="008A45E1" w:rsidRPr="00D20A7C">
        <w:rPr>
          <w:rFonts w:hint="eastAsia"/>
        </w:rPr>
        <w:t>そうした自衛隊員の初心や誇りを傷つけ、命を危険にさらし、</w:t>
      </w:r>
      <w:r w:rsidRPr="00D20A7C">
        <w:rPr>
          <w:rFonts w:hint="eastAsia"/>
        </w:rPr>
        <w:t>さらには日本に戦争の</w:t>
      </w:r>
      <w:r w:rsidR="009A72B2" w:rsidRPr="00D20A7C">
        <w:rPr>
          <w:rFonts w:hint="eastAsia"/>
        </w:rPr>
        <w:t>火の粉</w:t>
      </w:r>
      <w:r w:rsidRPr="00D20A7C">
        <w:rPr>
          <w:rFonts w:hint="eastAsia"/>
        </w:rPr>
        <w:t>を呼び込むような、危険な軍備拡張に断固反対の立場を表明するものです。</w:t>
      </w:r>
    </w:p>
    <w:p w14:paraId="0596B3C9" w14:textId="1375A819" w:rsidR="00FF6F11" w:rsidRPr="00D20A7C" w:rsidRDefault="00CC4D0C">
      <w:r w:rsidRPr="00D20A7C">
        <w:rPr>
          <w:rFonts w:hint="eastAsia"/>
        </w:rPr>
        <w:t xml:space="preserve">　岸田首相は参院選の党首討論会などで</w:t>
      </w:r>
      <w:r w:rsidR="00EF7E70" w:rsidRPr="00D20A7C">
        <w:rPr>
          <w:rFonts w:hint="eastAsia"/>
        </w:rPr>
        <w:t>、軍事費の財源について</w:t>
      </w:r>
      <w:r w:rsidRPr="00D20A7C">
        <w:rPr>
          <w:rFonts w:hint="eastAsia"/>
        </w:rPr>
        <w:t>聞かれても何も答えない無責任な態度をとっています。増税か、社会保障削減か、それとも赤字国債の乱発で将来にツケを回すつもりなのか。これ</w:t>
      </w:r>
      <w:r w:rsidR="0028305E">
        <w:rPr>
          <w:rFonts w:hint="eastAsia"/>
        </w:rPr>
        <w:t>が</w:t>
      </w:r>
      <w:r w:rsidRPr="00D20A7C">
        <w:rPr>
          <w:rFonts w:hint="eastAsia"/>
        </w:rPr>
        <w:t>明確に</w:t>
      </w:r>
      <w:r w:rsidR="0091684C">
        <w:rPr>
          <w:rFonts w:hint="eastAsia"/>
        </w:rPr>
        <w:t>されない</w:t>
      </w:r>
      <w:r w:rsidRPr="00D20A7C">
        <w:rPr>
          <w:rFonts w:hint="eastAsia"/>
        </w:rPr>
        <w:t>まま、</w:t>
      </w:r>
      <w:r w:rsidR="004D727A" w:rsidRPr="00D20A7C">
        <w:rPr>
          <w:rFonts w:hint="eastAsia"/>
        </w:rPr>
        <w:t>軍事費大幅増額を</w:t>
      </w:r>
      <w:r w:rsidR="00A42AB4" w:rsidRPr="00D20A7C">
        <w:rPr>
          <w:rFonts w:hint="eastAsia"/>
        </w:rPr>
        <w:t>求める</w:t>
      </w:r>
      <w:r w:rsidRPr="00D20A7C">
        <w:rPr>
          <w:rFonts w:hint="eastAsia"/>
        </w:rPr>
        <w:t>などあってはな</w:t>
      </w:r>
      <w:r w:rsidR="00DF5159">
        <w:rPr>
          <w:rFonts w:hint="eastAsia"/>
        </w:rPr>
        <w:t>りません</w:t>
      </w:r>
      <w:r w:rsidRPr="00D20A7C">
        <w:rPr>
          <w:rFonts w:hint="eastAsia"/>
        </w:rPr>
        <w:t>。</w:t>
      </w:r>
      <w:r w:rsidR="008A4438" w:rsidRPr="00D20A7C">
        <w:rPr>
          <w:rFonts w:hint="eastAsia"/>
        </w:rPr>
        <w:t>軍事費増額分の</w:t>
      </w:r>
      <w:r w:rsidRPr="00D20A7C">
        <w:rPr>
          <w:rFonts w:hint="eastAsia"/>
        </w:rPr>
        <w:t>５兆円</w:t>
      </w:r>
      <w:r w:rsidR="00BF5C45" w:rsidRPr="00D20A7C">
        <w:rPr>
          <w:rFonts w:hint="eastAsia"/>
        </w:rPr>
        <w:t>が</w:t>
      </w:r>
      <w:r w:rsidRPr="00D20A7C">
        <w:rPr>
          <w:rFonts w:hint="eastAsia"/>
        </w:rPr>
        <w:t>あれば、学校給食費</w:t>
      </w:r>
      <w:r w:rsidR="009E4930" w:rsidRPr="00D20A7C">
        <w:rPr>
          <w:rFonts w:hint="eastAsia"/>
        </w:rPr>
        <w:t>の無償化も大学授業料の無償化</w:t>
      </w:r>
      <w:r w:rsidRPr="00D20A7C">
        <w:rPr>
          <w:rFonts w:hint="eastAsia"/>
        </w:rPr>
        <w:t>も</w:t>
      </w:r>
      <w:r w:rsidR="00507F8E" w:rsidRPr="00D20A7C">
        <w:rPr>
          <w:rFonts w:hint="eastAsia"/>
        </w:rPr>
        <w:t>十分</w:t>
      </w:r>
      <w:r w:rsidRPr="00D20A7C">
        <w:rPr>
          <w:rFonts w:hint="eastAsia"/>
        </w:rPr>
        <w:t>実現できます。また、年金受給者全員に</w:t>
      </w:r>
      <w:r w:rsidR="00414166" w:rsidRPr="00D20A7C">
        <w:rPr>
          <w:rFonts w:hint="eastAsia"/>
        </w:rPr>
        <w:t>年間12</w:t>
      </w:r>
      <w:r w:rsidRPr="00D20A7C">
        <w:rPr>
          <w:rFonts w:hint="eastAsia"/>
        </w:rPr>
        <w:t>万円</w:t>
      </w:r>
      <w:r w:rsidR="00E419CD" w:rsidRPr="00D20A7C">
        <w:rPr>
          <w:rFonts w:hint="eastAsia"/>
        </w:rPr>
        <w:t>の</w:t>
      </w:r>
      <w:r w:rsidRPr="00D20A7C">
        <w:rPr>
          <w:rFonts w:hint="eastAsia"/>
        </w:rPr>
        <w:t>追加支給</w:t>
      </w:r>
      <w:r w:rsidR="00E419CD" w:rsidRPr="00D20A7C">
        <w:rPr>
          <w:rFonts w:hint="eastAsia"/>
        </w:rPr>
        <w:t>も</w:t>
      </w:r>
      <w:r w:rsidRPr="00D20A7C">
        <w:rPr>
          <w:rFonts w:hint="eastAsia"/>
        </w:rPr>
        <w:t>可能です。長引くコロナの影響や大幅な物価高騰で苦しむ県民の生活を考えるのであれば、こうした施策こそ進めるよう国に求めるべきで</w:t>
      </w:r>
      <w:r w:rsidR="00212CE3" w:rsidRPr="00D20A7C">
        <w:rPr>
          <w:rFonts w:hint="eastAsia"/>
        </w:rPr>
        <w:t>す。</w:t>
      </w:r>
    </w:p>
    <w:p w14:paraId="6E1317CB" w14:textId="0DF4A9BB" w:rsidR="00DD020B" w:rsidRDefault="003B44A6">
      <w:pPr>
        <w:ind w:firstLineChars="100" w:firstLine="210"/>
      </w:pPr>
      <w:r>
        <w:rPr>
          <w:rFonts w:hint="eastAsia"/>
        </w:rPr>
        <w:t>よって、</w:t>
      </w:r>
      <w:r w:rsidR="00CC4D0C" w:rsidRPr="00D20A7C">
        <w:rPr>
          <w:rFonts w:hint="eastAsia"/>
        </w:rPr>
        <w:t>議案第135号</w:t>
      </w:r>
      <w:r w:rsidR="0072043D">
        <w:rPr>
          <w:rFonts w:hint="eastAsia"/>
        </w:rPr>
        <w:t xml:space="preserve">　防衛力</w:t>
      </w:r>
      <w:r w:rsidR="00507310">
        <w:rPr>
          <w:rFonts w:hint="eastAsia"/>
        </w:rPr>
        <w:t>の抜本的</w:t>
      </w:r>
      <w:r w:rsidR="0072043D">
        <w:rPr>
          <w:rFonts w:hint="eastAsia"/>
        </w:rPr>
        <w:t>強化を求める意見書</w:t>
      </w:r>
      <w:r w:rsidR="00CC4D0C" w:rsidRPr="00D20A7C">
        <w:rPr>
          <w:rFonts w:hint="eastAsia"/>
        </w:rPr>
        <w:t>は否決すべき</w:t>
      </w:r>
      <w:r w:rsidR="006F3118">
        <w:rPr>
          <w:rFonts w:hint="eastAsia"/>
        </w:rPr>
        <w:t>です。</w:t>
      </w:r>
    </w:p>
    <w:p w14:paraId="017BDC92" w14:textId="07E818FB" w:rsidR="00FF6F11" w:rsidRPr="00D20A7C" w:rsidRDefault="006F3118">
      <w:pPr>
        <w:ind w:firstLineChars="100" w:firstLine="210"/>
      </w:pPr>
      <w:r>
        <w:rPr>
          <w:rFonts w:hint="eastAsia"/>
        </w:rPr>
        <w:t>同様の理由から</w:t>
      </w:r>
      <w:r w:rsidR="00127A77">
        <w:rPr>
          <w:rFonts w:hint="eastAsia"/>
        </w:rPr>
        <w:t>、</w:t>
      </w:r>
      <w:r w:rsidRPr="00D20A7C">
        <w:rPr>
          <w:rFonts w:hint="eastAsia"/>
        </w:rPr>
        <w:t>議案第141号</w:t>
      </w:r>
      <w:r w:rsidR="00736139" w:rsidRPr="00D20A7C">
        <w:rPr>
          <w:rFonts w:hint="eastAsia"/>
        </w:rPr>
        <w:t xml:space="preserve">　防衛費の大幅増額中止を求める意見書</w:t>
      </w:r>
      <w:r w:rsidRPr="00D20A7C">
        <w:rPr>
          <w:rFonts w:hint="eastAsia"/>
        </w:rPr>
        <w:t>は可決</w:t>
      </w:r>
      <w:r w:rsidR="00997FA0">
        <w:rPr>
          <w:rFonts w:hint="eastAsia"/>
        </w:rPr>
        <w:t>、請願第</w:t>
      </w:r>
      <w:r w:rsidR="00136E66">
        <w:rPr>
          <w:rFonts w:hint="eastAsia"/>
        </w:rPr>
        <w:t>120号</w:t>
      </w:r>
      <w:r w:rsidR="00997FA0">
        <w:rPr>
          <w:rFonts w:hint="eastAsia"/>
        </w:rPr>
        <w:t>は採択すべきです。</w:t>
      </w:r>
    </w:p>
    <w:p w14:paraId="07C98983" w14:textId="77777777" w:rsidR="00FF6F11" w:rsidRPr="00FC0789" w:rsidRDefault="00FF6F11"/>
    <w:p w14:paraId="639E814D" w14:textId="44E3F1A6" w:rsidR="00E3749F" w:rsidRDefault="00CC4D0C" w:rsidP="00924E75">
      <w:pPr>
        <w:ind w:firstLineChars="100" w:firstLine="210"/>
      </w:pPr>
      <w:r w:rsidRPr="00D20A7C">
        <w:rPr>
          <w:rFonts w:hint="eastAsia"/>
        </w:rPr>
        <w:t>次に、</w:t>
      </w:r>
      <w:r w:rsidR="008A77F3">
        <w:rPr>
          <w:rFonts w:hint="eastAsia"/>
        </w:rPr>
        <w:t>議案</w:t>
      </w:r>
      <w:r w:rsidRPr="00D20A7C">
        <w:rPr>
          <w:rFonts w:hint="eastAsia"/>
        </w:rPr>
        <w:t>第140号　所得税法第56条の廃止を求める意見書についてです。商店や農家などの自営業は家族全体の労働によって支えられています。しかし、所得税法第56条では</w:t>
      </w:r>
      <w:r w:rsidRPr="00D20A7C">
        <w:rPr>
          <w:rFonts w:hint="eastAsia"/>
        </w:rPr>
        <w:lastRenderedPageBreak/>
        <w:t>家族従事者への</w:t>
      </w:r>
      <w:r w:rsidR="0090184E">
        <w:rPr>
          <w:rFonts w:hint="eastAsia"/>
        </w:rPr>
        <w:t>給与の支払い</w:t>
      </w:r>
      <w:r w:rsidRPr="00D20A7C">
        <w:rPr>
          <w:rFonts w:hint="eastAsia"/>
        </w:rPr>
        <w:t>は必要経費と認められておらず、</w:t>
      </w:r>
      <w:r w:rsidR="00921AE7" w:rsidRPr="00D20A7C">
        <w:rPr>
          <w:rFonts w:hint="eastAsia"/>
        </w:rPr>
        <w:t>事業主の配偶者や息子など家族</w:t>
      </w:r>
      <w:r w:rsidR="00DF7A1E" w:rsidRPr="00D20A7C">
        <w:rPr>
          <w:rFonts w:hint="eastAsia"/>
        </w:rPr>
        <w:t>従事者</w:t>
      </w:r>
      <w:r w:rsidR="00921AE7" w:rsidRPr="00D20A7C">
        <w:rPr>
          <w:rFonts w:hint="eastAsia"/>
        </w:rPr>
        <w:t>は、ローンを組むことも自分名義の車を所有することもできない現状があります。</w:t>
      </w:r>
      <w:r w:rsidR="005A5DB8" w:rsidRPr="00D20A7C">
        <w:rPr>
          <w:rFonts w:hint="eastAsia"/>
        </w:rPr>
        <w:t>そのため、</w:t>
      </w:r>
      <w:r w:rsidR="00921AE7" w:rsidRPr="00D20A7C">
        <w:rPr>
          <w:rFonts w:hint="eastAsia"/>
        </w:rPr>
        <w:t>家業を</w:t>
      </w:r>
      <w:r w:rsidR="00870F28" w:rsidRPr="00D20A7C">
        <w:rPr>
          <w:rFonts w:hint="eastAsia"/>
        </w:rPr>
        <w:t>継ぐことを断念し</w:t>
      </w:r>
      <w:r w:rsidR="00921AE7" w:rsidRPr="00D20A7C">
        <w:rPr>
          <w:rFonts w:hint="eastAsia"/>
        </w:rPr>
        <w:t>一般企業に就職する人もおり、事業</w:t>
      </w:r>
      <w:r w:rsidR="00200C32">
        <w:rPr>
          <w:rFonts w:hint="eastAsia"/>
        </w:rPr>
        <w:t>承継</w:t>
      </w:r>
      <w:r w:rsidR="00921AE7" w:rsidRPr="00D20A7C">
        <w:rPr>
          <w:rFonts w:hint="eastAsia"/>
        </w:rPr>
        <w:t>の大きな障壁となっています。全国</w:t>
      </w:r>
      <w:r w:rsidR="00E85797" w:rsidRPr="00D20A7C">
        <w:rPr>
          <w:rFonts w:hint="eastAsia"/>
        </w:rPr>
        <w:t>11</w:t>
      </w:r>
      <w:r w:rsidR="00921AE7" w:rsidRPr="00D20A7C">
        <w:rPr>
          <w:rFonts w:hint="eastAsia"/>
        </w:rPr>
        <w:t>県</w:t>
      </w:r>
      <w:r w:rsidR="00D22AEA" w:rsidRPr="00D20A7C">
        <w:rPr>
          <w:rFonts w:hint="eastAsia"/>
        </w:rPr>
        <w:t>と</w:t>
      </w:r>
      <w:r w:rsidR="00921AE7" w:rsidRPr="00D20A7C">
        <w:rPr>
          <w:rFonts w:hint="eastAsia"/>
        </w:rPr>
        <w:t>県内では</w:t>
      </w:r>
      <w:r w:rsidR="00482890" w:rsidRPr="00D20A7C">
        <w:rPr>
          <w:rFonts w:hint="eastAsia"/>
        </w:rPr>
        <w:t>28</w:t>
      </w:r>
      <w:r w:rsidR="00921AE7" w:rsidRPr="00D20A7C">
        <w:rPr>
          <w:rFonts w:hint="eastAsia"/>
        </w:rPr>
        <w:t>市町村</w:t>
      </w:r>
      <w:r w:rsidR="000E33FD">
        <w:rPr>
          <w:rFonts w:hint="eastAsia"/>
        </w:rPr>
        <w:t>議会</w:t>
      </w:r>
      <w:r w:rsidR="00921AE7" w:rsidRPr="00D20A7C">
        <w:rPr>
          <w:rFonts w:hint="eastAsia"/>
        </w:rPr>
        <w:t>が</w:t>
      </w:r>
      <w:r w:rsidR="00C1755F">
        <w:rPr>
          <w:rFonts w:hint="eastAsia"/>
        </w:rPr>
        <w:t>、</w:t>
      </w:r>
      <w:r w:rsidR="00482890" w:rsidRPr="00D20A7C">
        <w:rPr>
          <w:rFonts w:hint="eastAsia"/>
        </w:rPr>
        <w:t>56</w:t>
      </w:r>
      <w:r w:rsidR="00921AE7" w:rsidRPr="00D20A7C">
        <w:rPr>
          <w:rFonts w:hint="eastAsia"/>
        </w:rPr>
        <w:t>条の廃止</w:t>
      </w:r>
      <w:r w:rsidR="0085467F">
        <w:rPr>
          <w:rFonts w:hint="eastAsia"/>
        </w:rPr>
        <w:t>を求める意見書を提出しています</w:t>
      </w:r>
      <w:r w:rsidR="005317D0">
        <w:rPr>
          <w:rFonts w:hint="eastAsia"/>
        </w:rPr>
        <w:t>。今県</w:t>
      </w:r>
      <w:r w:rsidR="00921AE7" w:rsidRPr="00D20A7C">
        <w:rPr>
          <w:rFonts w:hint="eastAsia"/>
        </w:rPr>
        <w:t>議会</w:t>
      </w:r>
      <w:r w:rsidR="000236B8">
        <w:rPr>
          <w:rFonts w:hint="eastAsia"/>
        </w:rPr>
        <w:t>には</w:t>
      </w:r>
      <w:r w:rsidR="00594A12">
        <w:rPr>
          <w:rFonts w:hint="eastAsia"/>
        </w:rPr>
        <w:t>1416</w:t>
      </w:r>
      <w:r w:rsidR="000236B8">
        <w:rPr>
          <w:rFonts w:hint="eastAsia"/>
        </w:rPr>
        <w:t>人分の署名が提出されており、</w:t>
      </w:r>
      <w:r w:rsidR="00921AE7" w:rsidRPr="00D20A7C">
        <w:rPr>
          <w:rFonts w:hint="eastAsia"/>
        </w:rPr>
        <w:t>ジェンダー平等の観点から</w:t>
      </w:r>
      <w:r w:rsidR="00063FFA">
        <w:rPr>
          <w:rFonts w:hint="eastAsia"/>
        </w:rPr>
        <w:t>も</w:t>
      </w:r>
      <w:r w:rsidR="00921AE7" w:rsidRPr="00D20A7C">
        <w:rPr>
          <w:rFonts w:hint="eastAsia"/>
        </w:rPr>
        <w:t>賛同してほしいと</w:t>
      </w:r>
      <w:r w:rsidR="00CF627E">
        <w:rPr>
          <w:rFonts w:hint="eastAsia"/>
        </w:rPr>
        <w:t>の要望です。</w:t>
      </w:r>
    </w:p>
    <w:p w14:paraId="59AD0A1B" w14:textId="0093FDF6" w:rsidR="00FF6F11" w:rsidRPr="00D20A7C" w:rsidRDefault="005308E8" w:rsidP="00924E75">
      <w:pPr>
        <w:ind w:firstLineChars="100" w:firstLine="210"/>
      </w:pPr>
      <w:r>
        <w:rPr>
          <w:rFonts w:hint="eastAsia"/>
        </w:rPr>
        <w:t>よって</w:t>
      </w:r>
      <w:r w:rsidR="00FB5804">
        <w:rPr>
          <w:rFonts w:hint="eastAsia"/>
        </w:rPr>
        <w:t>、</w:t>
      </w:r>
      <w:r w:rsidRPr="00D20A7C">
        <w:rPr>
          <w:rFonts w:hint="eastAsia"/>
        </w:rPr>
        <w:t>議案第140号は可決すべき、請願第119号は採択すべきです。</w:t>
      </w:r>
    </w:p>
    <w:p w14:paraId="5E6996E5" w14:textId="77777777" w:rsidR="00FF6F11" w:rsidRPr="00D20A7C" w:rsidRDefault="00FF6F11"/>
    <w:p w14:paraId="7A385512" w14:textId="6A8B6178" w:rsidR="000915BB" w:rsidRPr="001E5F22" w:rsidRDefault="00CC4D0C" w:rsidP="00937CA6">
      <w:r w:rsidRPr="00D20A7C">
        <w:rPr>
          <w:rFonts w:hint="eastAsia"/>
        </w:rPr>
        <w:t xml:space="preserve">　次に、議案第143号　地方公共団体における情報システムの標準化に向けた支援を求める意見書についてです。これは、行政デジタル化を推進しようとするもので</w:t>
      </w:r>
      <w:r w:rsidR="00B84463" w:rsidRPr="00D20A7C">
        <w:rPr>
          <w:rFonts w:hint="eastAsia"/>
        </w:rPr>
        <w:t>すが、</w:t>
      </w:r>
      <w:r w:rsidR="001E227D" w:rsidRPr="00D20A7C">
        <w:rPr>
          <w:rFonts w:hint="eastAsia"/>
        </w:rPr>
        <w:t>情報システムの標準化</w:t>
      </w:r>
      <w:r w:rsidR="00847A76">
        <w:rPr>
          <w:rFonts w:hint="eastAsia"/>
        </w:rPr>
        <w:t>は</w:t>
      </w:r>
      <w:r w:rsidR="00B84463" w:rsidRPr="00D20A7C">
        <w:rPr>
          <w:rFonts w:hint="eastAsia"/>
        </w:rPr>
        <w:t>各自治体の独自施策</w:t>
      </w:r>
      <w:r w:rsidR="00847A76">
        <w:rPr>
          <w:rFonts w:hint="eastAsia"/>
        </w:rPr>
        <w:t>を</w:t>
      </w:r>
      <w:r w:rsidR="0009283B">
        <w:rPr>
          <w:rFonts w:hint="eastAsia"/>
        </w:rPr>
        <w:t>困難に</w:t>
      </w:r>
      <w:r w:rsidR="00847A76">
        <w:rPr>
          <w:rFonts w:hint="eastAsia"/>
        </w:rPr>
        <w:t>し</w:t>
      </w:r>
      <w:r w:rsidR="0008626B">
        <w:rPr>
          <w:rFonts w:hint="eastAsia"/>
        </w:rPr>
        <w:t>、</w:t>
      </w:r>
      <w:r w:rsidR="00B84463" w:rsidRPr="00D20A7C">
        <w:rPr>
          <w:rFonts w:hint="eastAsia"/>
        </w:rPr>
        <w:t>住民サービスの低下につながるものであり賛成できません。</w:t>
      </w:r>
      <w:r w:rsidR="00937CA6" w:rsidRPr="00D20A7C">
        <w:rPr>
          <w:rFonts w:hint="eastAsia"/>
        </w:rPr>
        <w:t>さらに</w:t>
      </w:r>
      <w:r w:rsidRPr="00D20A7C">
        <w:rPr>
          <w:rFonts w:hint="eastAsia"/>
        </w:rPr>
        <w:t>政府は、健康保険証へのマイナンバー義務付けをも進めようとしています</w:t>
      </w:r>
      <w:r w:rsidR="00690165">
        <w:rPr>
          <w:rFonts w:hint="eastAsia"/>
        </w:rPr>
        <w:t>。いずれにしても</w:t>
      </w:r>
      <w:r w:rsidRPr="00D20A7C">
        <w:rPr>
          <w:rFonts w:hint="eastAsia"/>
        </w:rPr>
        <w:t>、個人情報</w:t>
      </w:r>
      <w:r w:rsidR="00E736E3">
        <w:rPr>
          <w:rFonts w:hint="eastAsia"/>
        </w:rPr>
        <w:t>の</w:t>
      </w:r>
      <w:r w:rsidRPr="00D20A7C">
        <w:rPr>
          <w:rFonts w:hint="eastAsia"/>
        </w:rPr>
        <w:t>一元管理</w:t>
      </w:r>
      <w:r w:rsidR="00FF131F">
        <w:rPr>
          <w:rFonts w:hint="eastAsia"/>
        </w:rPr>
        <w:t>は</w:t>
      </w:r>
      <w:r w:rsidR="000509D2">
        <w:rPr>
          <w:rFonts w:hint="eastAsia"/>
        </w:rPr>
        <w:t>国が個人を管理することになり大問題です。</w:t>
      </w:r>
      <w:r w:rsidR="00E11A75">
        <w:rPr>
          <w:rFonts w:hint="eastAsia"/>
        </w:rPr>
        <w:t>また、</w:t>
      </w:r>
      <w:r w:rsidRPr="00D20A7C">
        <w:rPr>
          <w:rFonts w:hint="eastAsia"/>
        </w:rPr>
        <w:t>万が一情報が漏えいした際のリスク</w:t>
      </w:r>
      <w:r w:rsidR="000915BB" w:rsidRPr="00D20A7C">
        <w:rPr>
          <w:rFonts w:hint="eastAsia"/>
        </w:rPr>
        <w:t>が</w:t>
      </w:r>
      <w:r w:rsidRPr="00D20A7C">
        <w:rPr>
          <w:rFonts w:hint="eastAsia"/>
        </w:rPr>
        <w:t>余りにも大き</w:t>
      </w:r>
      <w:r w:rsidR="003977E3" w:rsidRPr="00D20A7C">
        <w:rPr>
          <w:rFonts w:hint="eastAsia"/>
        </w:rPr>
        <w:t>い</w:t>
      </w:r>
      <w:r w:rsidR="000915BB" w:rsidRPr="00D20A7C">
        <w:rPr>
          <w:rFonts w:hint="eastAsia"/>
        </w:rPr>
        <w:t>ことは、尼崎市のＵＳＢ紛失事件でも明らか</w:t>
      </w:r>
      <w:r w:rsidR="00893A18">
        <w:rPr>
          <w:rFonts w:hint="eastAsia"/>
        </w:rPr>
        <w:t>です。</w:t>
      </w:r>
    </w:p>
    <w:p w14:paraId="7BAA38E4" w14:textId="4BE815F5" w:rsidR="00FF6F11" w:rsidRPr="00D20A7C" w:rsidRDefault="0003312A" w:rsidP="006F1FB9">
      <w:pPr>
        <w:ind w:firstLineChars="100" w:firstLine="210"/>
      </w:pPr>
      <w:r w:rsidRPr="00D20A7C">
        <w:rPr>
          <w:rFonts w:hint="eastAsia"/>
        </w:rPr>
        <w:t>よって、議案第143号は否決すべきです。</w:t>
      </w:r>
    </w:p>
    <w:p w14:paraId="4C55880D" w14:textId="77777777" w:rsidR="00FF6F11" w:rsidRPr="00D20A7C" w:rsidRDefault="00FF6F11"/>
    <w:p w14:paraId="08513311" w14:textId="77777777" w:rsidR="00FF6F11" w:rsidRPr="00D20A7C" w:rsidRDefault="00CC4D0C">
      <w:r w:rsidRPr="00D20A7C">
        <w:rPr>
          <w:rFonts w:hint="eastAsia"/>
        </w:rPr>
        <w:t xml:space="preserve">　次に、議員提出継続審査議案について意見を述べます。</w:t>
      </w:r>
    </w:p>
    <w:p w14:paraId="1CAE68CF" w14:textId="77777777" w:rsidR="005B2DE3" w:rsidRDefault="00CC4D0C">
      <w:r w:rsidRPr="00D20A7C">
        <w:rPr>
          <w:rFonts w:hint="eastAsia"/>
        </w:rPr>
        <w:t xml:space="preserve">　</w:t>
      </w:r>
      <w:r w:rsidR="000B0C8D">
        <w:rPr>
          <w:rFonts w:hint="eastAsia"/>
        </w:rPr>
        <w:t>継続</w:t>
      </w:r>
      <w:r w:rsidRPr="00D20A7C">
        <w:rPr>
          <w:rFonts w:hint="eastAsia"/>
        </w:rPr>
        <w:t>議案第99号　新型コロナ禍による米危機の改善を求める意見書と第132号　「水田活用</w:t>
      </w:r>
      <w:r w:rsidR="002F005D">
        <w:rPr>
          <w:rFonts w:hint="eastAsia"/>
        </w:rPr>
        <w:t>の直接支払</w:t>
      </w:r>
      <w:r w:rsidRPr="00D20A7C">
        <w:rPr>
          <w:rFonts w:hint="eastAsia"/>
        </w:rPr>
        <w:t>交付金」の見直し中止を求める意見書について</w:t>
      </w:r>
      <w:r w:rsidR="00C45204" w:rsidRPr="00D20A7C">
        <w:rPr>
          <w:rFonts w:hint="eastAsia"/>
        </w:rPr>
        <w:t>です。</w:t>
      </w:r>
      <w:r w:rsidR="000D390F" w:rsidRPr="00D20A7C">
        <w:rPr>
          <w:rFonts w:hint="eastAsia"/>
        </w:rPr>
        <w:t>政府は、</w:t>
      </w:r>
      <w:r w:rsidR="00D7185B" w:rsidRPr="00D20A7C">
        <w:rPr>
          <w:rFonts w:hint="eastAsia"/>
        </w:rPr>
        <w:t>余剰米と米価下落</w:t>
      </w:r>
      <w:r w:rsidR="0017243C" w:rsidRPr="00D20A7C">
        <w:rPr>
          <w:rFonts w:hint="eastAsia"/>
        </w:rPr>
        <w:t>への</w:t>
      </w:r>
      <w:r w:rsidR="00D7185B" w:rsidRPr="00D20A7C">
        <w:rPr>
          <w:rFonts w:hint="eastAsia"/>
        </w:rPr>
        <w:t>対策も取ら</w:t>
      </w:r>
      <w:r w:rsidR="00EA6CB4" w:rsidRPr="00D20A7C">
        <w:rPr>
          <w:rFonts w:hint="eastAsia"/>
        </w:rPr>
        <w:t>ないばかりか、</w:t>
      </w:r>
      <w:r w:rsidR="00D7185B" w:rsidRPr="00D20A7C">
        <w:rPr>
          <w:rFonts w:hint="eastAsia"/>
        </w:rPr>
        <w:t>ミニマムアクセス米77万トンの輸入もやめ</w:t>
      </w:r>
      <w:r w:rsidR="00A13F2B" w:rsidRPr="00D20A7C">
        <w:rPr>
          <w:rFonts w:hint="eastAsia"/>
        </w:rPr>
        <w:t>ていません。</w:t>
      </w:r>
      <w:r w:rsidR="00D7185B" w:rsidRPr="00D20A7C">
        <w:rPr>
          <w:rFonts w:hint="eastAsia"/>
        </w:rPr>
        <w:t>さらに「水田活用交付金」</w:t>
      </w:r>
      <w:r w:rsidR="00DB4F75" w:rsidRPr="00D20A7C">
        <w:rPr>
          <w:rFonts w:hint="eastAsia"/>
        </w:rPr>
        <w:t>の見直し</w:t>
      </w:r>
      <w:r w:rsidR="000F5A17" w:rsidRPr="00D20A7C">
        <w:rPr>
          <w:rFonts w:hint="eastAsia"/>
        </w:rPr>
        <w:t>は</w:t>
      </w:r>
      <w:r w:rsidR="00DB4F75" w:rsidRPr="00D20A7C">
        <w:rPr>
          <w:rFonts w:hint="eastAsia"/>
        </w:rPr>
        <w:t>減反政策に協力してきた農家</w:t>
      </w:r>
      <w:r w:rsidR="000645DF" w:rsidRPr="00D20A7C">
        <w:rPr>
          <w:rFonts w:hint="eastAsia"/>
        </w:rPr>
        <w:t>への裏切り行為で</w:t>
      </w:r>
      <w:r w:rsidR="008E5A3A">
        <w:rPr>
          <w:rFonts w:hint="eastAsia"/>
        </w:rPr>
        <w:t>あり、自民党内部からも、広範な県民からも</w:t>
      </w:r>
      <w:r w:rsidR="00DF2FD7">
        <w:rPr>
          <w:rFonts w:hint="eastAsia"/>
        </w:rPr>
        <w:t>、</w:t>
      </w:r>
      <w:r w:rsidR="008E5A3A">
        <w:rPr>
          <w:rFonts w:hint="eastAsia"/>
        </w:rPr>
        <w:t>怒りの声が大きく広がっていま</w:t>
      </w:r>
      <w:r w:rsidR="000645DF" w:rsidRPr="00D20A7C">
        <w:rPr>
          <w:rFonts w:hint="eastAsia"/>
        </w:rPr>
        <w:t>す。</w:t>
      </w:r>
    </w:p>
    <w:p w14:paraId="57B1F0A0" w14:textId="1C85353B" w:rsidR="00D7185B" w:rsidRPr="00D20A7C" w:rsidRDefault="00E831B7" w:rsidP="005B2DE3">
      <w:pPr>
        <w:ind w:firstLineChars="100" w:firstLine="210"/>
      </w:pPr>
      <w:r>
        <w:rPr>
          <w:rFonts w:hint="eastAsia"/>
        </w:rPr>
        <w:t>世界的な食糧危機のもと、食料の安全保障が</w:t>
      </w:r>
      <w:r w:rsidR="00A846C7">
        <w:rPr>
          <w:rFonts w:hint="eastAsia"/>
        </w:rPr>
        <w:t>より一層求められている</w:t>
      </w:r>
      <w:r w:rsidR="00512692" w:rsidRPr="00D20A7C">
        <w:rPr>
          <w:rFonts w:hint="eastAsia"/>
        </w:rPr>
        <w:t>今だからこそ、水田を守</w:t>
      </w:r>
      <w:r w:rsidR="00E82F0A">
        <w:rPr>
          <w:rFonts w:hint="eastAsia"/>
        </w:rPr>
        <w:t>るとともに</w:t>
      </w:r>
      <w:r w:rsidR="00512692" w:rsidRPr="00D20A7C">
        <w:rPr>
          <w:rFonts w:hint="eastAsia"/>
        </w:rPr>
        <w:t>、</w:t>
      </w:r>
      <w:r w:rsidR="00211BA6">
        <w:rPr>
          <w:rFonts w:hint="eastAsia"/>
        </w:rPr>
        <w:t>水田の多面的活用で</w:t>
      </w:r>
      <w:r w:rsidR="00512692" w:rsidRPr="00D20A7C">
        <w:rPr>
          <w:rFonts w:hint="eastAsia"/>
        </w:rPr>
        <w:t>食料自給率を向上させる農政を実現させることが必要です。</w:t>
      </w:r>
    </w:p>
    <w:p w14:paraId="2E20CC93" w14:textId="69B5EEC7" w:rsidR="00FF6F11" w:rsidRPr="00D20A7C" w:rsidRDefault="00982C15" w:rsidP="00DB77C8">
      <w:pPr>
        <w:ind w:firstLineChars="100" w:firstLine="210"/>
      </w:pPr>
      <w:r w:rsidRPr="00D20A7C">
        <w:rPr>
          <w:rFonts w:hint="eastAsia"/>
        </w:rPr>
        <w:t>よって</w:t>
      </w:r>
      <w:r w:rsidR="003A44FA">
        <w:rPr>
          <w:rFonts w:hint="eastAsia"/>
        </w:rPr>
        <w:t>、</w:t>
      </w:r>
      <w:r w:rsidR="00CD3BC6">
        <w:rPr>
          <w:rFonts w:hint="eastAsia"/>
        </w:rPr>
        <w:t>継続</w:t>
      </w:r>
      <w:r w:rsidRPr="00D20A7C">
        <w:rPr>
          <w:rFonts w:hint="eastAsia"/>
        </w:rPr>
        <w:t>議案第99号、</w:t>
      </w:r>
      <w:r w:rsidR="00CD3BC6">
        <w:rPr>
          <w:rFonts w:hint="eastAsia"/>
        </w:rPr>
        <w:t>第</w:t>
      </w:r>
      <w:r w:rsidRPr="00D20A7C">
        <w:rPr>
          <w:rFonts w:hint="eastAsia"/>
        </w:rPr>
        <w:t>132号は可決すべき</w:t>
      </w:r>
      <w:r w:rsidR="000B6C70">
        <w:rPr>
          <w:rFonts w:hint="eastAsia"/>
        </w:rPr>
        <w:t>、</w:t>
      </w:r>
      <w:r w:rsidR="00E12958">
        <w:rPr>
          <w:rFonts w:hint="eastAsia"/>
        </w:rPr>
        <w:t>継続</w:t>
      </w:r>
      <w:r w:rsidR="000B6C70">
        <w:rPr>
          <w:rFonts w:hint="eastAsia"/>
        </w:rPr>
        <w:t>請願</w:t>
      </w:r>
      <w:r w:rsidR="00F7161D">
        <w:rPr>
          <w:rFonts w:hint="eastAsia"/>
        </w:rPr>
        <w:t>第84号、</w:t>
      </w:r>
      <w:r w:rsidR="00133B58">
        <w:rPr>
          <w:rFonts w:hint="eastAsia"/>
        </w:rPr>
        <w:t>第</w:t>
      </w:r>
      <w:r w:rsidR="00F7161D">
        <w:rPr>
          <w:rFonts w:hint="eastAsia"/>
        </w:rPr>
        <w:t>116号は採択すべきです。</w:t>
      </w:r>
    </w:p>
    <w:p w14:paraId="3B54DC20" w14:textId="77777777" w:rsidR="00FF6F11" w:rsidRPr="00F7161D" w:rsidRDefault="00FF6F11"/>
    <w:p w14:paraId="4D5A4B3D" w14:textId="21196C6E" w:rsidR="004E5B79" w:rsidRDefault="00CC4D0C">
      <w:r w:rsidRPr="00D20A7C">
        <w:rPr>
          <w:rFonts w:hint="eastAsia"/>
        </w:rPr>
        <w:t xml:space="preserve">　次に、</w:t>
      </w:r>
      <w:r w:rsidR="002B6969">
        <w:rPr>
          <w:rFonts w:hint="eastAsia"/>
        </w:rPr>
        <w:t>継続</w:t>
      </w:r>
      <w:r w:rsidRPr="00D20A7C">
        <w:rPr>
          <w:rFonts w:hint="eastAsia"/>
        </w:rPr>
        <w:t>議案第104号　沖縄戦戦没者の遺骨混入土砂を辺野古新基地建設等のための埋め立てに使用しないことを求める意見書についてです。</w:t>
      </w:r>
    </w:p>
    <w:p w14:paraId="2A015A9E" w14:textId="35C6FF06" w:rsidR="002C105C" w:rsidRPr="00D20A7C" w:rsidRDefault="005A4A6F" w:rsidP="00D413C9">
      <w:pPr>
        <w:ind w:firstLineChars="100" w:firstLine="210"/>
      </w:pPr>
      <w:r w:rsidRPr="005A4A6F">
        <w:rPr>
          <w:rFonts w:hint="eastAsia"/>
        </w:rPr>
        <w:t>遺骨収集ボランティア</w:t>
      </w:r>
      <w:r>
        <w:rPr>
          <w:rFonts w:hint="eastAsia"/>
        </w:rPr>
        <w:t>「</w:t>
      </w:r>
      <w:r w:rsidRPr="005A4A6F">
        <w:rPr>
          <w:rFonts w:hint="eastAsia"/>
        </w:rPr>
        <w:t>ガマフヤー</w:t>
      </w:r>
      <w:r>
        <w:rPr>
          <w:rFonts w:hint="eastAsia"/>
        </w:rPr>
        <w:t>」</w:t>
      </w:r>
      <w:r w:rsidRPr="005A4A6F">
        <w:rPr>
          <w:rFonts w:hint="eastAsia"/>
        </w:rPr>
        <w:t>の具志堅隆松（ぐしけんたかまつ）さん</w:t>
      </w:r>
      <w:r w:rsidR="00C44CF7">
        <w:rPr>
          <w:rFonts w:hint="eastAsia"/>
        </w:rPr>
        <w:t>は、</w:t>
      </w:r>
      <w:r w:rsidRPr="005A4A6F">
        <w:rPr>
          <w:rFonts w:hint="eastAsia"/>
        </w:rPr>
        <w:t>「遺骨を含む土砂の使用は、基地建設に対する賛否以前の人道上の問題</w:t>
      </w:r>
      <w:r w:rsidR="00E443DE">
        <w:rPr>
          <w:rFonts w:hint="eastAsia"/>
        </w:rPr>
        <w:t>。</w:t>
      </w:r>
      <w:r w:rsidR="00E443DE" w:rsidRPr="00E443DE">
        <w:rPr>
          <w:rFonts w:hint="eastAsia"/>
        </w:rPr>
        <w:t>沖縄戦では県外から送られた若者も犠牲になった。沖縄だけの問題ではない</w:t>
      </w:r>
      <w:r w:rsidR="00834C3A">
        <w:rPr>
          <w:rFonts w:hint="eastAsia"/>
        </w:rPr>
        <w:t>」と</w:t>
      </w:r>
      <w:r w:rsidR="00833114">
        <w:rPr>
          <w:rFonts w:hint="eastAsia"/>
        </w:rPr>
        <w:t>述べ、</w:t>
      </w:r>
      <w:r w:rsidR="00BC48A1">
        <w:rPr>
          <w:rFonts w:hint="eastAsia"/>
        </w:rPr>
        <w:t>遺骨混入土砂を埋め立て工事に使わないでほしいと訴え続けています。</w:t>
      </w:r>
      <w:r w:rsidR="00200A12">
        <w:rPr>
          <w:rFonts w:hint="eastAsia"/>
        </w:rPr>
        <w:t>昨年</w:t>
      </w:r>
      <w:r w:rsidR="002D3474">
        <w:rPr>
          <w:rFonts w:hint="eastAsia"/>
        </w:rPr>
        <w:t>10月時点で</w:t>
      </w:r>
      <w:r w:rsidR="00F24FF7">
        <w:rPr>
          <w:rFonts w:hint="eastAsia"/>
        </w:rPr>
        <w:t>も</w:t>
      </w:r>
      <w:r w:rsidR="002D3474">
        <w:rPr>
          <w:rFonts w:hint="eastAsia"/>
        </w:rPr>
        <w:t>、</w:t>
      </w:r>
      <w:r w:rsidR="007E07DC">
        <w:rPr>
          <w:rFonts w:hint="eastAsia"/>
        </w:rPr>
        <w:t>全国130を超える議会が意見書を採択しています。</w:t>
      </w:r>
    </w:p>
    <w:p w14:paraId="73A650E2" w14:textId="1C7DF4F2" w:rsidR="00DB559B" w:rsidRPr="00DB559B" w:rsidRDefault="00C421A9">
      <w:r w:rsidRPr="00D20A7C">
        <w:rPr>
          <w:rFonts w:hint="eastAsia"/>
        </w:rPr>
        <w:lastRenderedPageBreak/>
        <w:t xml:space="preserve">　</w:t>
      </w:r>
      <w:r w:rsidR="00DB559B">
        <w:rPr>
          <w:rFonts w:hint="eastAsia"/>
        </w:rPr>
        <w:t>よって</w:t>
      </w:r>
      <w:r w:rsidR="00E87716">
        <w:rPr>
          <w:rFonts w:hint="eastAsia"/>
        </w:rPr>
        <w:t>、</w:t>
      </w:r>
      <w:r w:rsidR="00BF115D">
        <w:rPr>
          <w:rFonts w:hint="eastAsia"/>
        </w:rPr>
        <w:t>継続</w:t>
      </w:r>
      <w:r w:rsidR="00DB559B">
        <w:rPr>
          <w:rFonts w:hint="eastAsia"/>
        </w:rPr>
        <w:t>議案第104号は可決すべき、</w:t>
      </w:r>
      <w:r w:rsidR="00366F12">
        <w:rPr>
          <w:rFonts w:hint="eastAsia"/>
        </w:rPr>
        <w:t>継続</w:t>
      </w:r>
      <w:r w:rsidR="00DB559B">
        <w:rPr>
          <w:rFonts w:hint="eastAsia"/>
        </w:rPr>
        <w:t>請願第</w:t>
      </w:r>
      <w:r w:rsidR="001608FA">
        <w:rPr>
          <w:rFonts w:hint="eastAsia"/>
        </w:rPr>
        <w:t>88号</w:t>
      </w:r>
      <w:r w:rsidR="00DB559B">
        <w:rPr>
          <w:rFonts w:hint="eastAsia"/>
        </w:rPr>
        <w:t>は採択すべきです。</w:t>
      </w:r>
    </w:p>
    <w:p w14:paraId="6C24F635" w14:textId="77777777" w:rsidR="00C94942" w:rsidRDefault="00C94942" w:rsidP="00D25EF1">
      <w:pPr>
        <w:ind w:firstLineChars="100" w:firstLine="210"/>
      </w:pPr>
    </w:p>
    <w:p w14:paraId="0B074D1A" w14:textId="0E98768B" w:rsidR="00A71941" w:rsidRDefault="00C94942" w:rsidP="00A71941">
      <w:pPr>
        <w:ind w:firstLineChars="100" w:firstLine="210"/>
      </w:pPr>
      <w:r>
        <w:rPr>
          <w:rFonts w:hint="eastAsia"/>
        </w:rPr>
        <w:t>次に継続議案</w:t>
      </w:r>
      <w:r w:rsidRPr="00D20A7C">
        <w:rPr>
          <w:rFonts w:hint="eastAsia"/>
        </w:rPr>
        <w:t>第</w:t>
      </w:r>
      <w:r w:rsidR="001376B8">
        <w:rPr>
          <w:rFonts w:hint="eastAsia"/>
        </w:rPr>
        <w:t>105</w:t>
      </w:r>
      <w:r w:rsidRPr="00D20A7C">
        <w:rPr>
          <w:rFonts w:hint="eastAsia"/>
        </w:rPr>
        <w:t>号　北朝鮮のミサイル発射に抗議するとともに、国連憲章と国際法に基づく平和外交を求める意見書</w:t>
      </w:r>
      <w:r w:rsidR="00B50082">
        <w:rPr>
          <w:rFonts w:hint="eastAsia"/>
        </w:rPr>
        <w:t>についてです。</w:t>
      </w:r>
    </w:p>
    <w:p w14:paraId="5A761D2E" w14:textId="41DC0A65" w:rsidR="004D0D16" w:rsidRDefault="00674DC9" w:rsidP="00F41EF2">
      <w:pPr>
        <w:ind w:firstLineChars="100" w:firstLine="210"/>
      </w:pPr>
      <w:r>
        <w:rPr>
          <w:rFonts w:hint="eastAsia"/>
        </w:rPr>
        <w:t>北朝鮮によるミサイル発射は、</w:t>
      </w:r>
      <w:r w:rsidR="00260AEB">
        <w:rPr>
          <w:rFonts w:hint="eastAsia"/>
        </w:rPr>
        <w:t>国連の安保理決議などに明確に違反し、国際社会の平和と安全に対する深刻な脅威をもたらすものであり、断じて</w:t>
      </w:r>
      <w:r>
        <w:rPr>
          <w:rFonts w:hint="eastAsia"/>
        </w:rPr>
        <w:t>許され</w:t>
      </w:r>
      <w:r w:rsidR="00F014B4">
        <w:rPr>
          <w:rFonts w:hint="eastAsia"/>
        </w:rPr>
        <w:t>ません</w:t>
      </w:r>
      <w:r>
        <w:rPr>
          <w:rFonts w:hint="eastAsia"/>
        </w:rPr>
        <w:t>。</w:t>
      </w:r>
      <w:r w:rsidR="00A71941">
        <w:rPr>
          <w:rFonts w:hint="eastAsia"/>
        </w:rPr>
        <w:t>本県議会でも、</w:t>
      </w:r>
      <w:r w:rsidR="00C54B75">
        <w:rPr>
          <w:rFonts w:hint="eastAsia"/>
        </w:rPr>
        <w:t>2012年</w:t>
      </w:r>
      <w:r w:rsidR="008D72F4">
        <w:rPr>
          <w:rFonts w:hint="eastAsia"/>
        </w:rPr>
        <w:t>と2016年の２回、</w:t>
      </w:r>
      <w:r w:rsidR="008324B6">
        <w:rPr>
          <w:rFonts w:hint="eastAsia"/>
        </w:rPr>
        <w:t>北朝鮮</w:t>
      </w:r>
      <w:r w:rsidR="00907426">
        <w:rPr>
          <w:rFonts w:hint="eastAsia"/>
        </w:rPr>
        <w:t>の</w:t>
      </w:r>
      <w:r w:rsidR="008324B6">
        <w:rPr>
          <w:rFonts w:hint="eastAsia"/>
        </w:rPr>
        <w:t>ミサイル発射に抗議する決議をあげて</w:t>
      </w:r>
      <w:r w:rsidR="008271DC">
        <w:rPr>
          <w:rFonts w:hint="eastAsia"/>
        </w:rPr>
        <w:t>い</w:t>
      </w:r>
      <w:r w:rsidR="00F41EF2">
        <w:rPr>
          <w:rFonts w:hint="eastAsia"/>
        </w:rPr>
        <w:t>ます。</w:t>
      </w:r>
    </w:p>
    <w:p w14:paraId="418D7E5C" w14:textId="1D58CBB9" w:rsidR="00FF6F11" w:rsidRPr="00D20A7C" w:rsidRDefault="008271DC" w:rsidP="00F41EF2">
      <w:pPr>
        <w:ind w:firstLineChars="100" w:firstLine="210"/>
      </w:pPr>
      <w:r>
        <w:rPr>
          <w:rFonts w:hint="eastAsia"/>
        </w:rPr>
        <w:t>当然</w:t>
      </w:r>
      <w:r w:rsidR="00F41EF2">
        <w:rPr>
          <w:rFonts w:hint="eastAsia"/>
        </w:rPr>
        <w:t>、</w:t>
      </w:r>
      <w:r w:rsidR="00970A65">
        <w:rPr>
          <w:rFonts w:hint="eastAsia"/>
        </w:rPr>
        <w:t>継続</w:t>
      </w:r>
      <w:r w:rsidR="00C94942">
        <w:rPr>
          <w:rFonts w:hint="eastAsia"/>
        </w:rPr>
        <w:t>議案</w:t>
      </w:r>
      <w:r w:rsidR="0062617D">
        <w:rPr>
          <w:rFonts w:hint="eastAsia"/>
        </w:rPr>
        <w:t>第</w:t>
      </w:r>
      <w:r w:rsidRPr="00D20A7C">
        <w:rPr>
          <w:rFonts w:hint="eastAsia"/>
        </w:rPr>
        <w:t>105号は可決すべき</w:t>
      </w:r>
      <w:r w:rsidR="0033205D">
        <w:rPr>
          <w:rFonts w:hint="eastAsia"/>
        </w:rPr>
        <w:t>です。</w:t>
      </w:r>
    </w:p>
    <w:p w14:paraId="6C3554E1" w14:textId="77777777" w:rsidR="00FF6F11" w:rsidRPr="00263823" w:rsidRDefault="00FF6F11"/>
    <w:p w14:paraId="2196F20B" w14:textId="76CE0F50" w:rsidR="0054230F" w:rsidRPr="00D20A7C" w:rsidRDefault="00CC4D0C">
      <w:r w:rsidRPr="00D20A7C">
        <w:rPr>
          <w:rFonts w:hint="eastAsia"/>
        </w:rPr>
        <w:t xml:space="preserve">　次に、</w:t>
      </w:r>
      <w:r w:rsidR="00C843B0">
        <w:rPr>
          <w:rFonts w:hint="eastAsia"/>
        </w:rPr>
        <w:t>継続</w:t>
      </w:r>
      <w:r w:rsidRPr="00D20A7C">
        <w:rPr>
          <w:rFonts w:hint="eastAsia"/>
        </w:rPr>
        <w:t>議案第115号　全ての子どもによりよい幼児教育・保育の保障と無償化の拡充を求める意見書について、</w:t>
      </w:r>
      <w:r w:rsidR="004877A0">
        <w:rPr>
          <w:rFonts w:hint="eastAsia"/>
        </w:rPr>
        <w:t>第</w:t>
      </w:r>
      <w:r w:rsidRPr="00D20A7C">
        <w:rPr>
          <w:rFonts w:hint="eastAsia"/>
        </w:rPr>
        <w:t xml:space="preserve">116号　</w:t>
      </w:r>
      <w:r w:rsidR="009C216C">
        <w:rPr>
          <w:rFonts w:hint="eastAsia"/>
        </w:rPr>
        <w:t>20</w:t>
      </w:r>
      <w:r w:rsidRPr="00D20A7C">
        <w:rPr>
          <w:rFonts w:hint="eastAsia"/>
        </w:rPr>
        <w:t>人程度学級を展望した少人数学級の実現を求める意見書について、第117号　義務教育諸学校教職員給与費の「義務教育費国庫負担」を２分の１に復元するとともに制度の充実を求める意見書についてです。</w:t>
      </w:r>
    </w:p>
    <w:p w14:paraId="6C176DAA" w14:textId="149C2244" w:rsidR="00457B59" w:rsidRPr="00D20A7C" w:rsidRDefault="00457B59">
      <w:r w:rsidRPr="00D20A7C">
        <w:rPr>
          <w:rFonts w:hint="eastAsia"/>
        </w:rPr>
        <w:t xml:space="preserve">　</w:t>
      </w:r>
      <w:r w:rsidR="003B0403" w:rsidRPr="00D20A7C">
        <w:rPr>
          <w:rFonts w:hint="eastAsia"/>
        </w:rPr>
        <w:t>給食無償化や保育の質</w:t>
      </w:r>
      <w:r w:rsidR="00412C69">
        <w:rPr>
          <w:rFonts w:hint="eastAsia"/>
        </w:rPr>
        <w:t>及び</w:t>
      </w:r>
      <w:r w:rsidR="003B0403" w:rsidRPr="00D20A7C">
        <w:rPr>
          <w:rFonts w:hint="eastAsia"/>
        </w:rPr>
        <w:t>量的拡充、保育士などの職員の処遇改善など</w:t>
      </w:r>
      <w:r w:rsidR="003D75AA">
        <w:rPr>
          <w:rFonts w:hint="eastAsia"/>
        </w:rPr>
        <w:t>、すべての子どもによりよい幼児教育・保育の</w:t>
      </w:r>
      <w:r w:rsidR="00EF6426">
        <w:rPr>
          <w:rFonts w:hint="eastAsia"/>
        </w:rPr>
        <w:t>保障</w:t>
      </w:r>
      <w:r w:rsidR="003D75AA">
        <w:rPr>
          <w:rFonts w:hint="eastAsia"/>
        </w:rPr>
        <w:t>が求められています。</w:t>
      </w:r>
    </w:p>
    <w:p w14:paraId="3AFE9684" w14:textId="7B4701A4" w:rsidR="00F6492B" w:rsidRPr="00D20A7C" w:rsidRDefault="003B0403">
      <w:r w:rsidRPr="00D20A7C">
        <w:rPr>
          <w:rFonts w:hint="eastAsia"/>
        </w:rPr>
        <w:t xml:space="preserve">　</w:t>
      </w:r>
      <w:r w:rsidR="00C41AA6" w:rsidRPr="00D20A7C">
        <w:rPr>
          <w:rFonts w:hint="eastAsia"/>
        </w:rPr>
        <w:t>以前から強く要望されていた少人数学級の実現は、</w:t>
      </w:r>
      <w:r w:rsidR="00B4350C" w:rsidRPr="00D20A7C">
        <w:rPr>
          <w:rFonts w:hint="eastAsia"/>
        </w:rPr>
        <w:t>コロナ</w:t>
      </w:r>
      <w:r w:rsidR="00E7194C" w:rsidRPr="00D20A7C">
        <w:rPr>
          <w:rFonts w:hint="eastAsia"/>
        </w:rPr>
        <w:t>の感染拡大</w:t>
      </w:r>
      <w:r w:rsidR="00397778" w:rsidRPr="00D20A7C">
        <w:rPr>
          <w:rFonts w:hint="eastAsia"/>
        </w:rPr>
        <w:t>防止の観点から</w:t>
      </w:r>
      <w:r w:rsidR="00476BC4">
        <w:rPr>
          <w:rFonts w:hint="eastAsia"/>
        </w:rPr>
        <w:t>、</w:t>
      </w:r>
      <w:r w:rsidR="00B4350C" w:rsidRPr="00D20A7C">
        <w:rPr>
          <w:rFonts w:hint="eastAsia"/>
        </w:rPr>
        <w:t>より</w:t>
      </w:r>
      <w:r w:rsidR="00FC26AB" w:rsidRPr="00D20A7C">
        <w:rPr>
          <w:rFonts w:hint="eastAsia"/>
        </w:rPr>
        <w:t>必要性が高まっています。</w:t>
      </w:r>
      <w:r w:rsidR="005B415F" w:rsidRPr="002A15A2">
        <w:rPr>
          <w:rFonts w:hint="eastAsia"/>
        </w:rPr>
        <w:t>その実現のためにも、</w:t>
      </w:r>
      <w:r w:rsidR="00315E4D" w:rsidRPr="002A15A2">
        <w:rPr>
          <w:rFonts w:hint="eastAsia"/>
        </w:rPr>
        <w:t>国庫負担金を</w:t>
      </w:r>
      <w:r w:rsidR="005B415F" w:rsidRPr="002A15A2">
        <w:rPr>
          <w:rFonts w:hint="eastAsia"/>
        </w:rPr>
        <w:t>２分の１に復元</w:t>
      </w:r>
      <w:r w:rsidR="000D56F5" w:rsidRPr="002A15A2">
        <w:rPr>
          <w:rFonts w:hint="eastAsia"/>
        </w:rPr>
        <w:t>し</w:t>
      </w:r>
      <w:r w:rsidR="005B415F" w:rsidRPr="002A15A2">
        <w:rPr>
          <w:rFonts w:hint="eastAsia"/>
        </w:rPr>
        <w:t>、必要な教員</w:t>
      </w:r>
      <w:r w:rsidR="00BD53F4" w:rsidRPr="002A15A2">
        <w:rPr>
          <w:rFonts w:hint="eastAsia"/>
        </w:rPr>
        <w:t>の</w:t>
      </w:r>
      <w:r w:rsidR="005B415F" w:rsidRPr="002A15A2">
        <w:rPr>
          <w:rFonts w:hint="eastAsia"/>
        </w:rPr>
        <w:t>配置</w:t>
      </w:r>
      <w:r w:rsidR="00BD53F4" w:rsidRPr="002A15A2">
        <w:rPr>
          <w:rFonts w:hint="eastAsia"/>
        </w:rPr>
        <w:t>で</w:t>
      </w:r>
      <w:r w:rsidR="003C05F1" w:rsidRPr="002A15A2">
        <w:rPr>
          <w:rFonts w:hint="eastAsia"/>
        </w:rPr>
        <w:t>子ども</w:t>
      </w:r>
      <w:r w:rsidR="005B415F" w:rsidRPr="002A15A2">
        <w:rPr>
          <w:rFonts w:hint="eastAsia"/>
        </w:rPr>
        <w:t>たちに最善の教育環境を確保</w:t>
      </w:r>
      <w:r w:rsidR="00BD53F4" w:rsidRPr="002A15A2">
        <w:rPr>
          <w:rFonts w:hint="eastAsia"/>
        </w:rPr>
        <w:t>していくことが求められています。</w:t>
      </w:r>
    </w:p>
    <w:p w14:paraId="55062430" w14:textId="4D6AAC5C" w:rsidR="00FF6F11" w:rsidRPr="00D20A7C" w:rsidRDefault="00BD53F4" w:rsidP="007769F6">
      <w:pPr>
        <w:ind w:firstLineChars="100" w:firstLine="210"/>
      </w:pPr>
      <w:r w:rsidRPr="00D20A7C">
        <w:rPr>
          <w:rFonts w:hint="eastAsia"/>
        </w:rPr>
        <w:t>以上の理由から、</w:t>
      </w:r>
      <w:r w:rsidR="00F22C45">
        <w:rPr>
          <w:rFonts w:hint="eastAsia"/>
        </w:rPr>
        <w:t>継続</w:t>
      </w:r>
      <w:r w:rsidRPr="00D20A7C">
        <w:rPr>
          <w:rFonts w:hint="eastAsia"/>
        </w:rPr>
        <w:t>議案第115号</w:t>
      </w:r>
      <w:r w:rsidR="00F22C45">
        <w:rPr>
          <w:rFonts w:hint="eastAsia"/>
        </w:rPr>
        <w:t>から第</w:t>
      </w:r>
      <w:r w:rsidRPr="00D20A7C">
        <w:rPr>
          <w:rFonts w:hint="eastAsia"/>
        </w:rPr>
        <w:t>117号は可決すべき</w:t>
      </w:r>
      <w:r w:rsidR="00C22730">
        <w:rPr>
          <w:rFonts w:hint="eastAsia"/>
        </w:rPr>
        <w:t>、</w:t>
      </w:r>
      <w:r w:rsidR="009F2ED3">
        <w:rPr>
          <w:rFonts w:hint="eastAsia"/>
        </w:rPr>
        <w:t>継続</w:t>
      </w:r>
      <w:r w:rsidR="00C22730">
        <w:rPr>
          <w:rFonts w:hint="eastAsia"/>
        </w:rPr>
        <w:t>請願</w:t>
      </w:r>
      <w:r w:rsidR="00E532F7">
        <w:rPr>
          <w:rFonts w:hint="eastAsia"/>
        </w:rPr>
        <w:t>第104号</w:t>
      </w:r>
      <w:r w:rsidR="00213841">
        <w:rPr>
          <w:rFonts w:hint="eastAsia"/>
        </w:rPr>
        <w:t>から</w:t>
      </w:r>
      <w:r w:rsidR="0029715B">
        <w:rPr>
          <w:rFonts w:hint="eastAsia"/>
        </w:rPr>
        <w:t>第</w:t>
      </w:r>
      <w:r w:rsidR="00E532F7">
        <w:rPr>
          <w:rFonts w:hint="eastAsia"/>
        </w:rPr>
        <w:t>106号は採択すべきです。</w:t>
      </w:r>
    </w:p>
    <w:p w14:paraId="67A7275E" w14:textId="77777777" w:rsidR="00FF6F11" w:rsidRPr="00D20A7C" w:rsidRDefault="00FF6F11"/>
    <w:p w14:paraId="40EFEBE7" w14:textId="753D1026" w:rsidR="004529C0" w:rsidRPr="00D20A7C" w:rsidRDefault="00CC4D0C">
      <w:r w:rsidRPr="00D20A7C">
        <w:rPr>
          <w:rFonts w:hint="eastAsia"/>
        </w:rPr>
        <w:t xml:space="preserve">　</w:t>
      </w:r>
      <w:r w:rsidR="00706DC2">
        <w:rPr>
          <w:rFonts w:hint="eastAsia"/>
        </w:rPr>
        <w:t>最後</w:t>
      </w:r>
      <w:r w:rsidRPr="00D20A7C">
        <w:rPr>
          <w:rFonts w:hint="eastAsia"/>
        </w:rPr>
        <w:t>に、</w:t>
      </w:r>
      <w:r w:rsidR="00515B1D">
        <w:rPr>
          <w:rFonts w:hint="eastAsia"/>
        </w:rPr>
        <w:t>継続</w:t>
      </w:r>
      <w:r w:rsidRPr="00D20A7C">
        <w:rPr>
          <w:rFonts w:hint="eastAsia"/>
        </w:rPr>
        <w:t>議案第126号　拙速にＡＬＰＳ処理水の海洋放出を行わないことを求める意見書</w:t>
      </w:r>
      <w:r w:rsidR="00412C69">
        <w:rPr>
          <w:rFonts w:hint="eastAsia"/>
        </w:rPr>
        <w:t>及び</w:t>
      </w:r>
      <w:r w:rsidRPr="00D20A7C">
        <w:rPr>
          <w:rFonts w:hint="eastAsia"/>
        </w:rPr>
        <w:t>第127号　東京電力福島第一原子力発電所事故によるＡＬＰＳ処理水の海洋放出方針撤回と抜本的な地下水対策を求める意見書についてです。</w:t>
      </w:r>
    </w:p>
    <w:p w14:paraId="4D6D38B9" w14:textId="6D144567" w:rsidR="004C0D74" w:rsidRDefault="00E22A14" w:rsidP="00C25FD7">
      <w:r w:rsidRPr="00D20A7C">
        <w:rPr>
          <w:rFonts w:hint="eastAsia"/>
        </w:rPr>
        <w:t xml:space="preserve">　</w:t>
      </w:r>
      <w:r w:rsidR="00864888" w:rsidRPr="00D20A7C">
        <w:rPr>
          <w:rFonts w:hint="eastAsia"/>
        </w:rPr>
        <w:t>汚染水の海洋放出に</w:t>
      </w:r>
      <w:r w:rsidR="00527F57">
        <w:rPr>
          <w:rFonts w:hint="eastAsia"/>
        </w:rPr>
        <w:t>関わる事前了解について</w:t>
      </w:r>
      <w:r w:rsidR="000A11FC" w:rsidRPr="00D20A7C">
        <w:rPr>
          <w:rFonts w:hint="eastAsia"/>
        </w:rPr>
        <w:t>知事</w:t>
      </w:r>
      <w:r w:rsidR="0024117E" w:rsidRPr="00D20A7C">
        <w:rPr>
          <w:rFonts w:hint="eastAsia"/>
        </w:rPr>
        <w:t>は「</w:t>
      </w:r>
      <w:r w:rsidR="00527F57">
        <w:rPr>
          <w:rFonts w:hint="eastAsia"/>
        </w:rPr>
        <w:t>技術的な問題</w:t>
      </w:r>
      <w:r w:rsidR="0054754E">
        <w:rPr>
          <w:rFonts w:hint="eastAsia"/>
        </w:rPr>
        <w:t>であり、県民の</w:t>
      </w:r>
      <w:r w:rsidR="00CF6219">
        <w:rPr>
          <w:rFonts w:hint="eastAsia"/>
        </w:rPr>
        <w:t>理解</w:t>
      </w:r>
      <w:r w:rsidR="0054754E">
        <w:rPr>
          <w:rFonts w:hint="eastAsia"/>
        </w:rPr>
        <w:t>とは</w:t>
      </w:r>
      <w:r w:rsidR="003A17C9">
        <w:rPr>
          <w:rFonts w:hint="eastAsia"/>
        </w:rPr>
        <w:t>異なる</w:t>
      </w:r>
      <w:r w:rsidR="0024117E" w:rsidRPr="00D20A7C">
        <w:rPr>
          <w:rFonts w:hint="eastAsia"/>
        </w:rPr>
        <w:t>」と</w:t>
      </w:r>
      <w:r w:rsidR="009E033F" w:rsidRPr="00D20A7C">
        <w:rPr>
          <w:rFonts w:hint="eastAsia"/>
        </w:rPr>
        <w:t>述べ</w:t>
      </w:r>
      <w:r w:rsidR="00F8250D">
        <w:rPr>
          <w:rFonts w:hint="eastAsia"/>
        </w:rPr>
        <w:t>ています</w:t>
      </w:r>
      <w:r w:rsidR="00821D23">
        <w:rPr>
          <w:rFonts w:hint="eastAsia"/>
        </w:rPr>
        <w:t>。</w:t>
      </w:r>
      <w:r w:rsidR="000A6B7D">
        <w:rPr>
          <w:rFonts w:hint="eastAsia"/>
        </w:rPr>
        <w:t>他方</w:t>
      </w:r>
      <w:r w:rsidR="00B71042" w:rsidRPr="00D20A7C">
        <w:rPr>
          <w:rFonts w:hint="eastAsia"/>
        </w:rPr>
        <w:t>、全漁連</w:t>
      </w:r>
      <w:r w:rsidR="00412C69">
        <w:rPr>
          <w:rFonts w:hint="eastAsia"/>
        </w:rPr>
        <w:t>及び</w:t>
      </w:r>
      <w:r w:rsidR="00A550F0">
        <w:rPr>
          <w:rFonts w:hint="eastAsia"/>
        </w:rPr>
        <w:t>県漁連</w:t>
      </w:r>
      <w:r w:rsidR="003C439A" w:rsidRPr="00D20A7C">
        <w:rPr>
          <w:rFonts w:hint="eastAsia"/>
        </w:rPr>
        <w:t>は</w:t>
      </w:r>
      <w:r w:rsidR="00B71042" w:rsidRPr="00D20A7C">
        <w:rPr>
          <w:rFonts w:hint="eastAsia"/>
        </w:rPr>
        <w:t>引き続き反対の姿勢を示しており、</w:t>
      </w:r>
      <w:r w:rsidR="00F73A20">
        <w:rPr>
          <w:rFonts w:hint="eastAsia"/>
        </w:rPr>
        <w:t>６月</w:t>
      </w:r>
      <w:r w:rsidR="004848BE">
        <w:rPr>
          <w:rFonts w:hint="eastAsia"/>
        </w:rPr>
        <w:t>の</w:t>
      </w:r>
      <w:r w:rsidR="00B71042" w:rsidRPr="00D20A7C">
        <w:rPr>
          <w:rFonts w:hint="eastAsia"/>
        </w:rPr>
        <w:t>南相馬市議会で</w:t>
      </w:r>
      <w:r w:rsidR="00031B53">
        <w:rPr>
          <w:rFonts w:hint="eastAsia"/>
        </w:rPr>
        <w:t>は</w:t>
      </w:r>
      <w:r w:rsidR="00E759F8">
        <w:rPr>
          <w:rFonts w:hint="eastAsia"/>
        </w:rPr>
        <w:t>、</w:t>
      </w:r>
      <w:r w:rsidR="00B71042" w:rsidRPr="00D20A7C">
        <w:rPr>
          <w:rFonts w:hint="eastAsia"/>
        </w:rPr>
        <w:t>県に対し「事前了解願いに同意しないよう求める意見書」が19対2の圧倒的多数の賛成で採択され</w:t>
      </w:r>
      <w:r w:rsidR="00F1551C" w:rsidRPr="00D20A7C">
        <w:rPr>
          <w:rFonts w:hint="eastAsia"/>
        </w:rPr>
        <w:t>るなど</w:t>
      </w:r>
      <w:r w:rsidR="00EB33E7" w:rsidRPr="00D20A7C">
        <w:rPr>
          <w:rFonts w:hint="eastAsia"/>
        </w:rPr>
        <w:t>、</w:t>
      </w:r>
      <w:r w:rsidR="00B71042" w:rsidRPr="00D20A7C">
        <w:rPr>
          <w:rFonts w:hint="eastAsia"/>
        </w:rPr>
        <w:t>県民・国民が納得していないことは明らかです。</w:t>
      </w:r>
      <w:r w:rsidR="00876911">
        <w:rPr>
          <w:rFonts w:hint="eastAsia"/>
        </w:rPr>
        <w:t>知事は、この県民の声にこたえて事前了解願いに同意すべきではありません。</w:t>
      </w:r>
    </w:p>
    <w:p w14:paraId="748C1CA6" w14:textId="7707E76F" w:rsidR="00080C68" w:rsidRPr="003F4E74" w:rsidRDefault="00AF73CD" w:rsidP="00AF73CD">
      <w:r>
        <w:rPr>
          <w:rFonts w:hint="eastAsia"/>
        </w:rPr>
        <w:t xml:space="preserve">　知事は</w:t>
      </w:r>
      <w:r w:rsidR="00B763E3">
        <w:rPr>
          <w:rFonts w:hint="eastAsia"/>
        </w:rPr>
        <w:t>、</w:t>
      </w:r>
      <w:r>
        <w:rPr>
          <w:rFonts w:hint="eastAsia"/>
        </w:rPr>
        <w:t>汚染水の海洋放出について自らの態度を示しませんが、</w:t>
      </w:r>
      <w:r w:rsidR="002541EF">
        <w:rPr>
          <w:rFonts w:hint="eastAsia"/>
        </w:rPr>
        <w:t>県民の代表である県議会</w:t>
      </w:r>
      <w:r w:rsidR="001E453F">
        <w:rPr>
          <w:rFonts w:hint="eastAsia"/>
        </w:rPr>
        <w:t>は</w:t>
      </w:r>
      <w:r w:rsidR="002541EF">
        <w:rPr>
          <w:rFonts w:hint="eastAsia"/>
        </w:rPr>
        <w:t>、</w:t>
      </w:r>
      <w:r w:rsidR="005E6341">
        <w:rPr>
          <w:rFonts w:hint="eastAsia"/>
        </w:rPr>
        <w:t>国・東京電力</w:t>
      </w:r>
      <w:r w:rsidR="00E6639E">
        <w:rPr>
          <w:rFonts w:hint="eastAsia"/>
        </w:rPr>
        <w:t>の</w:t>
      </w:r>
      <w:r w:rsidR="005E6341">
        <w:rPr>
          <w:rFonts w:hint="eastAsia"/>
        </w:rPr>
        <w:t>「関係者の理解なしには、いかなる処分も行わない」と</w:t>
      </w:r>
      <w:r w:rsidR="005E6341" w:rsidRPr="003F4E74">
        <w:rPr>
          <w:rFonts w:hint="eastAsia"/>
        </w:rPr>
        <w:t>の約束</w:t>
      </w:r>
      <w:r w:rsidR="00E1429F">
        <w:rPr>
          <w:rFonts w:hint="eastAsia"/>
        </w:rPr>
        <w:t>を重く受け止め</w:t>
      </w:r>
      <w:r w:rsidR="005E6341" w:rsidRPr="003F4E74">
        <w:rPr>
          <w:rFonts w:hint="eastAsia"/>
        </w:rPr>
        <w:t>、海洋放出方針</w:t>
      </w:r>
      <w:r w:rsidR="0027400B">
        <w:rPr>
          <w:rFonts w:hint="eastAsia"/>
        </w:rPr>
        <w:t>の</w:t>
      </w:r>
      <w:r w:rsidR="005E6341" w:rsidRPr="003F4E74">
        <w:rPr>
          <w:rFonts w:hint="eastAsia"/>
        </w:rPr>
        <w:t>撤回</w:t>
      </w:r>
      <w:r w:rsidR="0027400B">
        <w:rPr>
          <w:rFonts w:hint="eastAsia"/>
        </w:rPr>
        <w:t>を</w:t>
      </w:r>
      <w:r w:rsidR="005E6341" w:rsidRPr="003F4E74">
        <w:rPr>
          <w:rFonts w:hint="eastAsia"/>
        </w:rPr>
        <w:t>求める</w:t>
      </w:r>
      <w:r w:rsidR="00D0714A" w:rsidRPr="003F4E74">
        <w:rPr>
          <w:rFonts w:hint="eastAsia"/>
        </w:rPr>
        <w:t>べきです。</w:t>
      </w:r>
    </w:p>
    <w:p w14:paraId="58D132CF" w14:textId="0263B334" w:rsidR="00FF6F11" w:rsidRPr="00D20A7C" w:rsidRDefault="0061572D" w:rsidP="005E6341">
      <w:pPr>
        <w:ind w:firstLineChars="100" w:firstLine="210"/>
      </w:pPr>
      <w:r>
        <w:rPr>
          <w:rFonts w:hint="eastAsia"/>
        </w:rPr>
        <w:t>よって、</w:t>
      </w:r>
      <w:r w:rsidR="00E96BD3">
        <w:rPr>
          <w:rFonts w:hint="eastAsia"/>
        </w:rPr>
        <w:t>継続</w:t>
      </w:r>
      <w:r w:rsidRPr="00D20A7C">
        <w:rPr>
          <w:rFonts w:hint="eastAsia"/>
        </w:rPr>
        <w:t>議案第126号、</w:t>
      </w:r>
      <w:r w:rsidR="00E96BD3">
        <w:rPr>
          <w:rFonts w:hint="eastAsia"/>
        </w:rPr>
        <w:t>第</w:t>
      </w:r>
      <w:r w:rsidRPr="00D20A7C">
        <w:rPr>
          <w:rFonts w:hint="eastAsia"/>
        </w:rPr>
        <w:t>127号は可決すべき</w:t>
      </w:r>
      <w:r w:rsidR="00F73D8A">
        <w:rPr>
          <w:rFonts w:hint="eastAsia"/>
        </w:rPr>
        <w:t>、</w:t>
      </w:r>
      <w:r w:rsidR="00EB7742">
        <w:rPr>
          <w:rFonts w:hint="eastAsia"/>
        </w:rPr>
        <w:t>継続</w:t>
      </w:r>
      <w:r w:rsidR="00F73D8A">
        <w:rPr>
          <w:rFonts w:hint="eastAsia"/>
        </w:rPr>
        <w:t>請願</w:t>
      </w:r>
      <w:r w:rsidR="004E4FEA">
        <w:rPr>
          <w:rFonts w:hint="eastAsia"/>
        </w:rPr>
        <w:t>第109号、</w:t>
      </w:r>
      <w:r w:rsidR="003F24E9">
        <w:rPr>
          <w:rFonts w:hint="eastAsia"/>
        </w:rPr>
        <w:t>第</w:t>
      </w:r>
      <w:r w:rsidR="004E4FEA">
        <w:rPr>
          <w:rFonts w:hint="eastAsia"/>
        </w:rPr>
        <w:t>110号は採択すべきです。</w:t>
      </w:r>
    </w:p>
    <w:p w14:paraId="1C2C5FA0" w14:textId="77777777" w:rsidR="00912930" w:rsidRPr="00E928E6" w:rsidRDefault="00912930"/>
    <w:p w14:paraId="79193B85" w14:textId="41A6197B" w:rsidR="006B023E" w:rsidRPr="00D20A7C" w:rsidRDefault="00CC4D0C">
      <w:r w:rsidRPr="00D20A7C">
        <w:rPr>
          <w:rFonts w:hint="eastAsia"/>
        </w:rPr>
        <w:t xml:space="preserve">　以上で討論を終わります。</w:t>
      </w:r>
    </w:p>
    <w:sectPr w:rsidR="006B023E" w:rsidRPr="00D20A7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A25EF" w14:textId="77777777" w:rsidR="00CC4D0C" w:rsidRDefault="00CC4D0C" w:rsidP="003C32AD">
      <w:r>
        <w:separator/>
      </w:r>
    </w:p>
  </w:endnote>
  <w:endnote w:type="continuationSeparator" w:id="0">
    <w:p w14:paraId="04C64B1F" w14:textId="77777777" w:rsidR="00CC4D0C" w:rsidRDefault="00CC4D0C" w:rsidP="003C3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355378"/>
      <w:docPartObj>
        <w:docPartGallery w:val="Page Numbers (Bottom of Page)"/>
        <w:docPartUnique/>
      </w:docPartObj>
    </w:sdtPr>
    <w:sdtEndPr/>
    <w:sdtContent>
      <w:p w14:paraId="521FFE95" w14:textId="004FBDE6" w:rsidR="005908E5" w:rsidRDefault="005908E5">
        <w:pPr>
          <w:pStyle w:val="a3"/>
          <w:jc w:val="center"/>
        </w:pPr>
        <w:r>
          <w:fldChar w:fldCharType="begin"/>
        </w:r>
        <w:r>
          <w:instrText>PAGE   \* MERGEFORMAT</w:instrText>
        </w:r>
        <w:r>
          <w:fldChar w:fldCharType="separate"/>
        </w:r>
        <w:r>
          <w:rPr>
            <w:lang w:val="ja-JP"/>
          </w:rPr>
          <w:t>2</w:t>
        </w:r>
        <w:r>
          <w:fldChar w:fldCharType="end"/>
        </w:r>
      </w:p>
    </w:sdtContent>
  </w:sdt>
  <w:p w14:paraId="6A7F6986" w14:textId="77777777" w:rsidR="005908E5" w:rsidRDefault="005908E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AE9FC" w14:textId="77777777" w:rsidR="00CC4D0C" w:rsidRDefault="00CC4D0C" w:rsidP="003C32AD">
      <w:r>
        <w:separator/>
      </w:r>
    </w:p>
  </w:footnote>
  <w:footnote w:type="continuationSeparator" w:id="0">
    <w:p w14:paraId="079F3096" w14:textId="77777777" w:rsidR="00CC4D0C" w:rsidRDefault="00CC4D0C" w:rsidP="003C3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6F7B"/>
    <w:multiLevelType w:val="hybridMultilevel"/>
    <w:tmpl w:val="84D8E210"/>
    <w:lvl w:ilvl="0" w:tplc="D512C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74560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4FE"/>
    <w:rsid w:val="00000DD4"/>
    <w:rsid w:val="00002CCA"/>
    <w:rsid w:val="00002F12"/>
    <w:rsid w:val="000109D0"/>
    <w:rsid w:val="00015609"/>
    <w:rsid w:val="00016807"/>
    <w:rsid w:val="000236B8"/>
    <w:rsid w:val="00026833"/>
    <w:rsid w:val="000309E7"/>
    <w:rsid w:val="00031B53"/>
    <w:rsid w:val="0003312A"/>
    <w:rsid w:val="00036D6A"/>
    <w:rsid w:val="00040A16"/>
    <w:rsid w:val="000422B8"/>
    <w:rsid w:val="00042F21"/>
    <w:rsid w:val="000509D2"/>
    <w:rsid w:val="00055351"/>
    <w:rsid w:val="00061035"/>
    <w:rsid w:val="0006273D"/>
    <w:rsid w:val="00063FFA"/>
    <w:rsid w:val="000645DF"/>
    <w:rsid w:val="000743A2"/>
    <w:rsid w:val="00076CE6"/>
    <w:rsid w:val="00080C68"/>
    <w:rsid w:val="00081E52"/>
    <w:rsid w:val="0008626B"/>
    <w:rsid w:val="000862CD"/>
    <w:rsid w:val="00086312"/>
    <w:rsid w:val="000867CC"/>
    <w:rsid w:val="00086941"/>
    <w:rsid w:val="000915BB"/>
    <w:rsid w:val="0009283B"/>
    <w:rsid w:val="00092CA3"/>
    <w:rsid w:val="000952BE"/>
    <w:rsid w:val="00096361"/>
    <w:rsid w:val="000A11FC"/>
    <w:rsid w:val="000A1F60"/>
    <w:rsid w:val="000A5F19"/>
    <w:rsid w:val="000A6B7D"/>
    <w:rsid w:val="000A6F59"/>
    <w:rsid w:val="000B0C8D"/>
    <w:rsid w:val="000B4201"/>
    <w:rsid w:val="000B50C4"/>
    <w:rsid w:val="000B6A6F"/>
    <w:rsid w:val="000B6C70"/>
    <w:rsid w:val="000B7C24"/>
    <w:rsid w:val="000C54AA"/>
    <w:rsid w:val="000D1404"/>
    <w:rsid w:val="000D390F"/>
    <w:rsid w:val="000D56F5"/>
    <w:rsid w:val="000D63FB"/>
    <w:rsid w:val="000E33FD"/>
    <w:rsid w:val="000F1498"/>
    <w:rsid w:val="000F17D6"/>
    <w:rsid w:val="000F3518"/>
    <w:rsid w:val="000F5A17"/>
    <w:rsid w:val="000F7DEA"/>
    <w:rsid w:val="0010431D"/>
    <w:rsid w:val="0010524F"/>
    <w:rsid w:val="001160E3"/>
    <w:rsid w:val="00117801"/>
    <w:rsid w:val="00127819"/>
    <w:rsid w:val="00127A77"/>
    <w:rsid w:val="00127CF6"/>
    <w:rsid w:val="0013037B"/>
    <w:rsid w:val="00133B58"/>
    <w:rsid w:val="00136B00"/>
    <w:rsid w:val="00136BFB"/>
    <w:rsid w:val="00136E66"/>
    <w:rsid w:val="001376B8"/>
    <w:rsid w:val="00140CB6"/>
    <w:rsid w:val="00141A70"/>
    <w:rsid w:val="0014498A"/>
    <w:rsid w:val="00147A21"/>
    <w:rsid w:val="001514C7"/>
    <w:rsid w:val="00153BFE"/>
    <w:rsid w:val="00160447"/>
    <w:rsid w:val="001607C5"/>
    <w:rsid w:val="001608FA"/>
    <w:rsid w:val="0016260D"/>
    <w:rsid w:val="00162F66"/>
    <w:rsid w:val="00163D12"/>
    <w:rsid w:val="00164A9D"/>
    <w:rsid w:val="0016682D"/>
    <w:rsid w:val="001671B7"/>
    <w:rsid w:val="0017243C"/>
    <w:rsid w:val="001750A9"/>
    <w:rsid w:val="00176670"/>
    <w:rsid w:val="00177ABC"/>
    <w:rsid w:val="00180E65"/>
    <w:rsid w:val="001854C2"/>
    <w:rsid w:val="0018582F"/>
    <w:rsid w:val="00187111"/>
    <w:rsid w:val="00192B22"/>
    <w:rsid w:val="001A0308"/>
    <w:rsid w:val="001B02BA"/>
    <w:rsid w:val="001B70DA"/>
    <w:rsid w:val="001C109B"/>
    <w:rsid w:val="001C52D1"/>
    <w:rsid w:val="001C5857"/>
    <w:rsid w:val="001C587D"/>
    <w:rsid w:val="001C62ED"/>
    <w:rsid w:val="001D02E9"/>
    <w:rsid w:val="001E072F"/>
    <w:rsid w:val="001E227D"/>
    <w:rsid w:val="001E3A22"/>
    <w:rsid w:val="001E3DD3"/>
    <w:rsid w:val="001E453F"/>
    <w:rsid w:val="001E5F22"/>
    <w:rsid w:val="001F24A4"/>
    <w:rsid w:val="001F2E7E"/>
    <w:rsid w:val="001F5705"/>
    <w:rsid w:val="001F5AA7"/>
    <w:rsid w:val="00200A12"/>
    <w:rsid w:val="00200C32"/>
    <w:rsid w:val="00204BAF"/>
    <w:rsid w:val="00205B0D"/>
    <w:rsid w:val="002068BB"/>
    <w:rsid w:val="00211BA6"/>
    <w:rsid w:val="00211DBC"/>
    <w:rsid w:val="00212CE3"/>
    <w:rsid w:val="00213841"/>
    <w:rsid w:val="0021483F"/>
    <w:rsid w:val="00215C15"/>
    <w:rsid w:val="00220C5D"/>
    <w:rsid w:val="002210A8"/>
    <w:rsid w:val="00226BF0"/>
    <w:rsid w:val="00227382"/>
    <w:rsid w:val="0023194D"/>
    <w:rsid w:val="00232F76"/>
    <w:rsid w:val="0024117E"/>
    <w:rsid w:val="00243242"/>
    <w:rsid w:val="0024438D"/>
    <w:rsid w:val="00246A4D"/>
    <w:rsid w:val="0025365E"/>
    <w:rsid w:val="002541EF"/>
    <w:rsid w:val="00257549"/>
    <w:rsid w:val="00260AEB"/>
    <w:rsid w:val="00262A65"/>
    <w:rsid w:val="00263823"/>
    <w:rsid w:val="00263D83"/>
    <w:rsid w:val="00267EA0"/>
    <w:rsid w:val="0027026A"/>
    <w:rsid w:val="0027400B"/>
    <w:rsid w:val="00274A6F"/>
    <w:rsid w:val="0028305E"/>
    <w:rsid w:val="00283CDB"/>
    <w:rsid w:val="002864B5"/>
    <w:rsid w:val="00287A13"/>
    <w:rsid w:val="00287FDA"/>
    <w:rsid w:val="00291D8F"/>
    <w:rsid w:val="002945CA"/>
    <w:rsid w:val="002957BC"/>
    <w:rsid w:val="002960E7"/>
    <w:rsid w:val="00297013"/>
    <w:rsid w:val="0029715B"/>
    <w:rsid w:val="002A0BC5"/>
    <w:rsid w:val="002A15A2"/>
    <w:rsid w:val="002B31B3"/>
    <w:rsid w:val="002B6969"/>
    <w:rsid w:val="002B7A44"/>
    <w:rsid w:val="002C105C"/>
    <w:rsid w:val="002C2FDF"/>
    <w:rsid w:val="002C5714"/>
    <w:rsid w:val="002D3474"/>
    <w:rsid w:val="002D4675"/>
    <w:rsid w:val="002E181F"/>
    <w:rsid w:val="002E2036"/>
    <w:rsid w:val="002E77F3"/>
    <w:rsid w:val="002F005D"/>
    <w:rsid w:val="002F54FE"/>
    <w:rsid w:val="002F766F"/>
    <w:rsid w:val="003016CB"/>
    <w:rsid w:val="0030699F"/>
    <w:rsid w:val="00315E4D"/>
    <w:rsid w:val="00316E8B"/>
    <w:rsid w:val="0032105F"/>
    <w:rsid w:val="00323EF7"/>
    <w:rsid w:val="0032427A"/>
    <w:rsid w:val="00324EAD"/>
    <w:rsid w:val="00325F43"/>
    <w:rsid w:val="00331BD6"/>
    <w:rsid w:val="0033205D"/>
    <w:rsid w:val="00340F36"/>
    <w:rsid w:val="00345467"/>
    <w:rsid w:val="003466F5"/>
    <w:rsid w:val="00347F60"/>
    <w:rsid w:val="003504D8"/>
    <w:rsid w:val="00351DF9"/>
    <w:rsid w:val="00351FD0"/>
    <w:rsid w:val="00354F80"/>
    <w:rsid w:val="003565F4"/>
    <w:rsid w:val="00357E15"/>
    <w:rsid w:val="0036025B"/>
    <w:rsid w:val="00362456"/>
    <w:rsid w:val="00366D60"/>
    <w:rsid w:val="00366F12"/>
    <w:rsid w:val="0036703A"/>
    <w:rsid w:val="003750D4"/>
    <w:rsid w:val="0037709E"/>
    <w:rsid w:val="0037785B"/>
    <w:rsid w:val="00382116"/>
    <w:rsid w:val="00382592"/>
    <w:rsid w:val="003826D8"/>
    <w:rsid w:val="003904BF"/>
    <w:rsid w:val="00390C76"/>
    <w:rsid w:val="00393986"/>
    <w:rsid w:val="003950E7"/>
    <w:rsid w:val="0039740D"/>
    <w:rsid w:val="00397778"/>
    <w:rsid w:val="003977E3"/>
    <w:rsid w:val="003A17C9"/>
    <w:rsid w:val="003A2415"/>
    <w:rsid w:val="003A31E9"/>
    <w:rsid w:val="003A3D5D"/>
    <w:rsid w:val="003A3DFF"/>
    <w:rsid w:val="003A4099"/>
    <w:rsid w:val="003A44FA"/>
    <w:rsid w:val="003A4BCA"/>
    <w:rsid w:val="003B0403"/>
    <w:rsid w:val="003B0E0C"/>
    <w:rsid w:val="003B2DAA"/>
    <w:rsid w:val="003B44A6"/>
    <w:rsid w:val="003B6DA1"/>
    <w:rsid w:val="003B7724"/>
    <w:rsid w:val="003C00E8"/>
    <w:rsid w:val="003C058A"/>
    <w:rsid w:val="003C05F1"/>
    <w:rsid w:val="003C2835"/>
    <w:rsid w:val="003C31FF"/>
    <w:rsid w:val="003C32AD"/>
    <w:rsid w:val="003C439A"/>
    <w:rsid w:val="003C549D"/>
    <w:rsid w:val="003D1CEA"/>
    <w:rsid w:val="003D5E09"/>
    <w:rsid w:val="003D75AA"/>
    <w:rsid w:val="003E657D"/>
    <w:rsid w:val="003E6DFD"/>
    <w:rsid w:val="003E71B6"/>
    <w:rsid w:val="003F05DF"/>
    <w:rsid w:val="003F0B5A"/>
    <w:rsid w:val="003F15F3"/>
    <w:rsid w:val="003F24E9"/>
    <w:rsid w:val="003F3917"/>
    <w:rsid w:val="003F4E74"/>
    <w:rsid w:val="003F64EF"/>
    <w:rsid w:val="00412C69"/>
    <w:rsid w:val="0041357D"/>
    <w:rsid w:val="00414166"/>
    <w:rsid w:val="00417FE4"/>
    <w:rsid w:val="0042052E"/>
    <w:rsid w:val="00422C93"/>
    <w:rsid w:val="00433B6F"/>
    <w:rsid w:val="00435D84"/>
    <w:rsid w:val="00443415"/>
    <w:rsid w:val="00444798"/>
    <w:rsid w:val="0044677D"/>
    <w:rsid w:val="004471F5"/>
    <w:rsid w:val="00451CD8"/>
    <w:rsid w:val="004527C9"/>
    <w:rsid w:val="004529C0"/>
    <w:rsid w:val="00453454"/>
    <w:rsid w:val="00457B59"/>
    <w:rsid w:val="004602EF"/>
    <w:rsid w:val="00463B02"/>
    <w:rsid w:val="00474F84"/>
    <w:rsid w:val="00476BC4"/>
    <w:rsid w:val="00477238"/>
    <w:rsid w:val="00482890"/>
    <w:rsid w:val="0048318A"/>
    <w:rsid w:val="00483554"/>
    <w:rsid w:val="00483854"/>
    <w:rsid w:val="004843BA"/>
    <w:rsid w:val="004848BE"/>
    <w:rsid w:val="00485DF7"/>
    <w:rsid w:val="00485F6F"/>
    <w:rsid w:val="004874EF"/>
    <w:rsid w:val="004877A0"/>
    <w:rsid w:val="0049119C"/>
    <w:rsid w:val="00492941"/>
    <w:rsid w:val="00492DF7"/>
    <w:rsid w:val="004962DC"/>
    <w:rsid w:val="00497DD4"/>
    <w:rsid w:val="004A0E09"/>
    <w:rsid w:val="004A1BA1"/>
    <w:rsid w:val="004A37CC"/>
    <w:rsid w:val="004A4F33"/>
    <w:rsid w:val="004A79F2"/>
    <w:rsid w:val="004B0D37"/>
    <w:rsid w:val="004B18FC"/>
    <w:rsid w:val="004B1D0A"/>
    <w:rsid w:val="004B2825"/>
    <w:rsid w:val="004B3C45"/>
    <w:rsid w:val="004B4BBF"/>
    <w:rsid w:val="004B4CC2"/>
    <w:rsid w:val="004B6628"/>
    <w:rsid w:val="004C0D74"/>
    <w:rsid w:val="004C47A0"/>
    <w:rsid w:val="004D0D16"/>
    <w:rsid w:val="004D1D7C"/>
    <w:rsid w:val="004D4D74"/>
    <w:rsid w:val="004D650D"/>
    <w:rsid w:val="004D727A"/>
    <w:rsid w:val="004E4FEA"/>
    <w:rsid w:val="004E5B79"/>
    <w:rsid w:val="00506346"/>
    <w:rsid w:val="00507310"/>
    <w:rsid w:val="00507F8E"/>
    <w:rsid w:val="005111B5"/>
    <w:rsid w:val="005117CE"/>
    <w:rsid w:val="00512692"/>
    <w:rsid w:val="00512782"/>
    <w:rsid w:val="00515B1D"/>
    <w:rsid w:val="0051740C"/>
    <w:rsid w:val="00527F57"/>
    <w:rsid w:val="005308E8"/>
    <w:rsid w:val="005314E3"/>
    <w:rsid w:val="005317D0"/>
    <w:rsid w:val="00532F0D"/>
    <w:rsid w:val="005356A8"/>
    <w:rsid w:val="005410CC"/>
    <w:rsid w:val="00541BE9"/>
    <w:rsid w:val="0054230F"/>
    <w:rsid w:val="005427B2"/>
    <w:rsid w:val="00543E27"/>
    <w:rsid w:val="00546745"/>
    <w:rsid w:val="0054754E"/>
    <w:rsid w:val="00547D6E"/>
    <w:rsid w:val="005569A5"/>
    <w:rsid w:val="0056078B"/>
    <w:rsid w:val="00564F2B"/>
    <w:rsid w:val="005651AA"/>
    <w:rsid w:val="00566C87"/>
    <w:rsid w:val="00567843"/>
    <w:rsid w:val="005748E9"/>
    <w:rsid w:val="00576067"/>
    <w:rsid w:val="0057749A"/>
    <w:rsid w:val="00585E80"/>
    <w:rsid w:val="005908E5"/>
    <w:rsid w:val="00592822"/>
    <w:rsid w:val="00594A12"/>
    <w:rsid w:val="005A1EE9"/>
    <w:rsid w:val="005A21E6"/>
    <w:rsid w:val="005A296B"/>
    <w:rsid w:val="005A4A6F"/>
    <w:rsid w:val="005A5DB8"/>
    <w:rsid w:val="005B2DE3"/>
    <w:rsid w:val="005B415F"/>
    <w:rsid w:val="005B77E7"/>
    <w:rsid w:val="005C2031"/>
    <w:rsid w:val="005C4B50"/>
    <w:rsid w:val="005C7C36"/>
    <w:rsid w:val="005D3191"/>
    <w:rsid w:val="005D4EBA"/>
    <w:rsid w:val="005D5BC5"/>
    <w:rsid w:val="005D7B65"/>
    <w:rsid w:val="005E3D3A"/>
    <w:rsid w:val="005E54EA"/>
    <w:rsid w:val="005E6341"/>
    <w:rsid w:val="005E72E7"/>
    <w:rsid w:val="005E7DE1"/>
    <w:rsid w:val="005F0878"/>
    <w:rsid w:val="005F2F82"/>
    <w:rsid w:val="005F4C94"/>
    <w:rsid w:val="005F65C5"/>
    <w:rsid w:val="00602042"/>
    <w:rsid w:val="006046E0"/>
    <w:rsid w:val="00613EC7"/>
    <w:rsid w:val="0061572D"/>
    <w:rsid w:val="00617971"/>
    <w:rsid w:val="006218F1"/>
    <w:rsid w:val="00621E3E"/>
    <w:rsid w:val="0062617D"/>
    <w:rsid w:val="006320D4"/>
    <w:rsid w:val="006327E3"/>
    <w:rsid w:val="00637847"/>
    <w:rsid w:val="006428E9"/>
    <w:rsid w:val="00646312"/>
    <w:rsid w:val="00660C08"/>
    <w:rsid w:val="00662FE6"/>
    <w:rsid w:val="00674DC9"/>
    <w:rsid w:val="00675EAC"/>
    <w:rsid w:val="00685628"/>
    <w:rsid w:val="00690165"/>
    <w:rsid w:val="00691666"/>
    <w:rsid w:val="00692065"/>
    <w:rsid w:val="0069285A"/>
    <w:rsid w:val="00694A72"/>
    <w:rsid w:val="0069739A"/>
    <w:rsid w:val="006A2838"/>
    <w:rsid w:val="006A7A52"/>
    <w:rsid w:val="006A7BA9"/>
    <w:rsid w:val="006A7BE2"/>
    <w:rsid w:val="006B023E"/>
    <w:rsid w:val="006B0296"/>
    <w:rsid w:val="006B13A4"/>
    <w:rsid w:val="006B7195"/>
    <w:rsid w:val="006C0DCB"/>
    <w:rsid w:val="006C1F41"/>
    <w:rsid w:val="006C2363"/>
    <w:rsid w:val="006C392F"/>
    <w:rsid w:val="006C4DC0"/>
    <w:rsid w:val="006E39A0"/>
    <w:rsid w:val="006F1FB9"/>
    <w:rsid w:val="006F3118"/>
    <w:rsid w:val="006F4982"/>
    <w:rsid w:val="006F67F0"/>
    <w:rsid w:val="006F7102"/>
    <w:rsid w:val="007054A9"/>
    <w:rsid w:val="00706DC2"/>
    <w:rsid w:val="0072043D"/>
    <w:rsid w:val="0072215F"/>
    <w:rsid w:val="0072662B"/>
    <w:rsid w:val="00730A88"/>
    <w:rsid w:val="00736139"/>
    <w:rsid w:val="00742298"/>
    <w:rsid w:val="007463CB"/>
    <w:rsid w:val="00753762"/>
    <w:rsid w:val="00761D76"/>
    <w:rsid w:val="00770A4F"/>
    <w:rsid w:val="007718E5"/>
    <w:rsid w:val="00774EFB"/>
    <w:rsid w:val="007769F6"/>
    <w:rsid w:val="007810E0"/>
    <w:rsid w:val="00781597"/>
    <w:rsid w:val="0078452B"/>
    <w:rsid w:val="00785151"/>
    <w:rsid w:val="007953AC"/>
    <w:rsid w:val="007955A6"/>
    <w:rsid w:val="007A371E"/>
    <w:rsid w:val="007B371D"/>
    <w:rsid w:val="007B704E"/>
    <w:rsid w:val="007C20B7"/>
    <w:rsid w:val="007C6B15"/>
    <w:rsid w:val="007E07DC"/>
    <w:rsid w:val="007E79C9"/>
    <w:rsid w:val="007E7BF5"/>
    <w:rsid w:val="007F0585"/>
    <w:rsid w:val="007F4C3D"/>
    <w:rsid w:val="007F56C6"/>
    <w:rsid w:val="007F6E07"/>
    <w:rsid w:val="00815B61"/>
    <w:rsid w:val="00821D23"/>
    <w:rsid w:val="00824CAD"/>
    <w:rsid w:val="00826546"/>
    <w:rsid w:val="008271DC"/>
    <w:rsid w:val="00831E98"/>
    <w:rsid w:val="008324B6"/>
    <w:rsid w:val="00833114"/>
    <w:rsid w:val="00834C3A"/>
    <w:rsid w:val="00843342"/>
    <w:rsid w:val="00847A76"/>
    <w:rsid w:val="0085467F"/>
    <w:rsid w:val="00855756"/>
    <w:rsid w:val="008568D2"/>
    <w:rsid w:val="00860631"/>
    <w:rsid w:val="00860E14"/>
    <w:rsid w:val="00863BEF"/>
    <w:rsid w:val="00864888"/>
    <w:rsid w:val="00870F28"/>
    <w:rsid w:val="00871112"/>
    <w:rsid w:val="00876911"/>
    <w:rsid w:val="008801A6"/>
    <w:rsid w:val="00880E79"/>
    <w:rsid w:val="00881387"/>
    <w:rsid w:val="008850FB"/>
    <w:rsid w:val="00893A18"/>
    <w:rsid w:val="00893B6D"/>
    <w:rsid w:val="008A021A"/>
    <w:rsid w:val="008A0537"/>
    <w:rsid w:val="008A0735"/>
    <w:rsid w:val="008A1257"/>
    <w:rsid w:val="008A1DDF"/>
    <w:rsid w:val="008A206E"/>
    <w:rsid w:val="008A26BA"/>
    <w:rsid w:val="008A4438"/>
    <w:rsid w:val="008A45E1"/>
    <w:rsid w:val="008A63BF"/>
    <w:rsid w:val="008A6A1E"/>
    <w:rsid w:val="008A7122"/>
    <w:rsid w:val="008A763E"/>
    <w:rsid w:val="008A77F3"/>
    <w:rsid w:val="008B7AEC"/>
    <w:rsid w:val="008C6600"/>
    <w:rsid w:val="008D4E47"/>
    <w:rsid w:val="008D590B"/>
    <w:rsid w:val="008D72F4"/>
    <w:rsid w:val="008E4D28"/>
    <w:rsid w:val="008E5A3A"/>
    <w:rsid w:val="008E5D5F"/>
    <w:rsid w:val="008F0D7D"/>
    <w:rsid w:val="008F4940"/>
    <w:rsid w:val="008F6B41"/>
    <w:rsid w:val="0090063E"/>
    <w:rsid w:val="0090184E"/>
    <w:rsid w:val="00903ADB"/>
    <w:rsid w:val="00903B44"/>
    <w:rsid w:val="00903E77"/>
    <w:rsid w:val="00904E33"/>
    <w:rsid w:val="009059FB"/>
    <w:rsid w:val="00906CCF"/>
    <w:rsid w:val="00907426"/>
    <w:rsid w:val="00910337"/>
    <w:rsid w:val="00910C94"/>
    <w:rsid w:val="00911720"/>
    <w:rsid w:val="00912930"/>
    <w:rsid w:val="00912E52"/>
    <w:rsid w:val="0091684C"/>
    <w:rsid w:val="00921AE7"/>
    <w:rsid w:val="00924BFA"/>
    <w:rsid w:val="00924E75"/>
    <w:rsid w:val="00930F90"/>
    <w:rsid w:val="00933F46"/>
    <w:rsid w:val="009346D9"/>
    <w:rsid w:val="00937CA6"/>
    <w:rsid w:val="00942474"/>
    <w:rsid w:val="0094400D"/>
    <w:rsid w:val="00945A80"/>
    <w:rsid w:val="00947312"/>
    <w:rsid w:val="0094782C"/>
    <w:rsid w:val="0095454D"/>
    <w:rsid w:val="0095597E"/>
    <w:rsid w:val="00964E54"/>
    <w:rsid w:val="00967256"/>
    <w:rsid w:val="00967363"/>
    <w:rsid w:val="00967849"/>
    <w:rsid w:val="00967C4D"/>
    <w:rsid w:val="00967D8C"/>
    <w:rsid w:val="00970A65"/>
    <w:rsid w:val="00973D39"/>
    <w:rsid w:val="00976293"/>
    <w:rsid w:val="009775DF"/>
    <w:rsid w:val="009821C9"/>
    <w:rsid w:val="00982C15"/>
    <w:rsid w:val="009840A3"/>
    <w:rsid w:val="00985013"/>
    <w:rsid w:val="00987A27"/>
    <w:rsid w:val="0099187C"/>
    <w:rsid w:val="00992F68"/>
    <w:rsid w:val="009945A3"/>
    <w:rsid w:val="00997625"/>
    <w:rsid w:val="00997FA0"/>
    <w:rsid w:val="009A0773"/>
    <w:rsid w:val="009A0FE6"/>
    <w:rsid w:val="009A1280"/>
    <w:rsid w:val="009A4DED"/>
    <w:rsid w:val="009A5FBD"/>
    <w:rsid w:val="009A6C6C"/>
    <w:rsid w:val="009A72B2"/>
    <w:rsid w:val="009B59D7"/>
    <w:rsid w:val="009B761E"/>
    <w:rsid w:val="009C216C"/>
    <w:rsid w:val="009C76EE"/>
    <w:rsid w:val="009D124C"/>
    <w:rsid w:val="009D283F"/>
    <w:rsid w:val="009D2F25"/>
    <w:rsid w:val="009E033F"/>
    <w:rsid w:val="009E42F9"/>
    <w:rsid w:val="009E4930"/>
    <w:rsid w:val="009E7548"/>
    <w:rsid w:val="009E7889"/>
    <w:rsid w:val="009E7DAB"/>
    <w:rsid w:val="009F2ED3"/>
    <w:rsid w:val="009F7EB5"/>
    <w:rsid w:val="00A02267"/>
    <w:rsid w:val="00A058BB"/>
    <w:rsid w:val="00A120D5"/>
    <w:rsid w:val="00A13F2B"/>
    <w:rsid w:val="00A2123F"/>
    <w:rsid w:val="00A243A3"/>
    <w:rsid w:val="00A25FC4"/>
    <w:rsid w:val="00A30FE6"/>
    <w:rsid w:val="00A31BFA"/>
    <w:rsid w:val="00A4213D"/>
    <w:rsid w:val="00A42AB4"/>
    <w:rsid w:val="00A46DCD"/>
    <w:rsid w:val="00A51C52"/>
    <w:rsid w:val="00A545E5"/>
    <w:rsid w:val="00A550F0"/>
    <w:rsid w:val="00A577E3"/>
    <w:rsid w:val="00A62F40"/>
    <w:rsid w:val="00A63397"/>
    <w:rsid w:val="00A714CB"/>
    <w:rsid w:val="00A71941"/>
    <w:rsid w:val="00A75B8C"/>
    <w:rsid w:val="00A84511"/>
    <w:rsid w:val="00A846C7"/>
    <w:rsid w:val="00A8638C"/>
    <w:rsid w:val="00A86BF3"/>
    <w:rsid w:val="00A94F0D"/>
    <w:rsid w:val="00AA6FDC"/>
    <w:rsid w:val="00AA71B3"/>
    <w:rsid w:val="00AB2399"/>
    <w:rsid w:val="00AB3FA8"/>
    <w:rsid w:val="00AB51E0"/>
    <w:rsid w:val="00AB6D55"/>
    <w:rsid w:val="00AC0236"/>
    <w:rsid w:val="00AC1AB4"/>
    <w:rsid w:val="00AC1B23"/>
    <w:rsid w:val="00AC317F"/>
    <w:rsid w:val="00AC4897"/>
    <w:rsid w:val="00AD32F7"/>
    <w:rsid w:val="00AD7D69"/>
    <w:rsid w:val="00AE02A6"/>
    <w:rsid w:val="00AE106E"/>
    <w:rsid w:val="00AE109F"/>
    <w:rsid w:val="00AE12EC"/>
    <w:rsid w:val="00AE32A7"/>
    <w:rsid w:val="00AE3691"/>
    <w:rsid w:val="00AE6A94"/>
    <w:rsid w:val="00AF1D43"/>
    <w:rsid w:val="00AF2306"/>
    <w:rsid w:val="00AF5C64"/>
    <w:rsid w:val="00AF73CD"/>
    <w:rsid w:val="00B0498D"/>
    <w:rsid w:val="00B06883"/>
    <w:rsid w:val="00B14167"/>
    <w:rsid w:val="00B20F53"/>
    <w:rsid w:val="00B223BE"/>
    <w:rsid w:val="00B258B5"/>
    <w:rsid w:val="00B362C2"/>
    <w:rsid w:val="00B3647D"/>
    <w:rsid w:val="00B4023D"/>
    <w:rsid w:val="00B40432"/>
    <w:rsid w:val="00B41D35"/>
    <w:rsid w:val="00B4350C"/>
    <w:rsid w:val="00B4558F"/>
    <w:rsid w:val="00B46621"/>
    <w:rsid w:val="00B50082"/>
    <w:rsid w:val="00B53EEB"/>
    <w:rsid w:val="00B57CEA"/>
    <w:rsid w:val="00B602F7"/>
    <w:rsid w:val="00B6067B"/>
    <w:rsid w:val="00B61566"/>
    <w:rsid w:val="00B71042"/>
    <w:rsid w:val="00B73079"/>
    <w:rsid w:val="00B73E22"/>
    <w:rsid w:val="00B763E3"/>
    <w:rsid w:val="00B80162"/>
    <w:rsid w:val="00B81091"/>
    <w:rsid w:val="00B83962"/>
    <w:rsid w:val="00B84463"/>
    <w:rsid w:val="00B95F5F"/>
    <w:rsid w:val="00BA0544"/>
    <w:rsid w:val="00BA145C"/>
    <w:rsid w:val="00BA14C5"/>
    <w:rsid w:val="00BB6FE5"/>
    <w:rsid w:val="00BC0F44"/>
    <w:rsid w:val="00BC1F13"/>
    <w:rsid w:val="00BC32BC"/>
    <w:rsid w:val="00BC32C1"/>
    <w:rsid w:val="00BC3958"/>
    <w:rsid w:val="00BC48A1"/>
    <w:rsid w:val="00BD1597"/>
    <w:rsid w:val="00BD3F56"/>
    <w:rsid w:val="00BD47C8"/>
    <w:rsid w:val="00BD496E"/>
    <w:rsid w:val="00BD53F4"/>
    <w:rsid w:val="00BD57C5"/>
    <w:rsid w:val="00BE146E"/>
    <w:rsid w:val="00BE3DC3"/>
    <w:rsid w:val="00BE4B74"/>
    <w:rsid w:val="00BE6CAB"/>
    <w:rsid w:val="00BF0B73"/>
    <w:rsid w:val="00BF115D"/>
    <w:rsid w:val="00BF5C45"/>
    <w:rsid w:val="00BF6990"/>
    <w:rsid w:val="00C010D7"/>
    <w:rsid w:val="00C05465"/>
    <w:rsid w:val="00C06987"/>
    <w:rsid w:val="00C07511"/>
    <w:rsid w:val="00C10990"/>
    <w:rsid w:val="00C13A33"/>
    <w:rsid w:val="00C1755F"/>
    <w:rsid w:val="00C22730"/>
    <w:rsid w:val="00C2303A"/>
    <w:rsid w:val="00C25FD7"/>
    <w:rsid w:val="00C310B6"/>
    <w:rsid w:val="00C36AE7"/>
    <w:rsid w:val="00C41AA6"/>
    <w:rsid w:val="00C421A9"/>
    <w:rsid w:val="00C421BE"/>
    <w:rsid w:val="00C44CF7"/>
    <w:rsid w:val="00C45204"/>
    <w:rsid w:val="00C47741"/>
    <w:rsid w:val="00C512FC"/>
    <w:rsid w:val="00C52F22"/>
    <w:rsid w:val="00C545F3"/>
    <w:rsid w:val="00C54B75"/>
    <w:rsid w:val="00C61BE0"/>
    <w:rsid w:val="00C62946"/>
    <w:rsid w:val="00C62E0B"/>
    <w:rsid w:val="00C6781A"/>
    <w:rsid w:val="00C7167B"/>
    <w:rsid w:val="00C7237D"/>
    <w:rsid w:val="00C72836"/>
    <w:rsid w:val="00C74505"/>
    <w:rsid w:val="00C77351"/>
    <w:rsid w:val="00C843B0"/>
    <w:rsid w:val="00C84D34"/>
    <w:rsid w:val="00C900F0"/>
    <w:rsid w:val="00C94942"/>
    <w:rsid w:val="00C95D0B"/>
    <w:rsid w:val="00CA39DF"/>
    <w:rsid w:val="00CA6CB5"/>
    <w:rsid w:val="00CB6CC1"/>
    <w:rsid w:val="00CC059B"/>
    <w:rsid w:val="00CC4D0C"/>
    <w:rsid w:val="00CC6F2B"/>
    <w:rsid w:val="00CD1634"/>
    <w:rsid w:val="00CD35B9"/>
    <w:rsid w:val="00CD3BC6"/>
    <w:rsid w:val="00CD4C58"/>
    <w:rsid w:val="00CD70DE"/>
    <w:rsid w:val="00CE109C"/>
    <w:rsid w:val="00CF3043"/>
    <w:rsid w:val="00CF5155"/>
    <w:rsid w:val="00CF5BCB"/>
    <w:rsid w:val="00CF60D9"/>
    <w:rsid w:val="00CF6219"/>
    <w:rsid w:val="00CF627E"/>
    <w:rsid w:val="00D06F82"/>
    <w:rsid w:val="00D0714A"/>
    <w:rsid w:val="00D13C2A"/>
    <w:rsid w:val="00D1599E"/>
    <w:rsid w:val="00D167AD"/>
    <w:rsid w:val="00D20A7C"/>
    <w:rsid w:val="00D22AEA"/>
    <w:rsid w:val="00D23A1A"/>
    <w:rsid w:val="00D25EF1"/>
    <w:rsid w:val="00D27A34"/>
    <w:rsid w:val="00D33098"/>
    <w:rsid w:val="00D34CCD"/>
    <w:rsid w:val="00D3696B"/>
    <w:rsid w:val="00D37BD2"/>
    <w:rsid w:val="00D37D5D"/>
    <w:rsid w:val="00D4010D"/>
    <w:rsid w:val="00D403B6"/>
    <w:rsid w:val="00D413C9"/>
    <w:rsid w:val="00D51866"/>
    <w:rsid w:val="00D61AA6"/>
    <w:rsid w:val="00D63FBE"/>
    <w:rsid w:val="00D7135F"/>
    <w:rsid w:val="00D7185B"/>
    <w:rsid w:val="00D84AE9"/>
    <w:rsid w:val="00D8519C"/>
    <w:rsid w:val="00D95EFA"/>
    <w:rsid w:val="00DA12F9"/>
    <w:rsid w:val="00DB23AA"/>
    <w:rsid w:val="00DB2602"/>
    <w:rsid w:val="00DB26D9"/>
    <w:rsid w:val="00DB32F0"/>
    <w:rsid w:val="00DB45D4"/>
    <w:rsid w:val="00DB4847"/>
    <w:rsid w:val="00DB4F75"/>
    <w:rsid w:val="00DB559B"/>
    <w:rsid w:val="00DB77C8"/>
    <w:rsid w:val="00DC3163"/>
    <w:rsid w:val="00DC705F"/>
    <w:rsid w:val="00DD020B"/>
    <w:rsid w:val="00DD5513"/>
    <w:rsid w:val="00DE1DAD"/>
    <w:rsid w:val="00DE4098"/>
    <w:rsid w:val="00DE4D2D"/>
    <w:rsid w:val="00DE7636"/>
    <w:rsid w:val="00DF2FD7"/>
    <w:rsid w:val="00DF5159"/>
    <w:rsid w:val="00DF7A1E"/>
    <w:rsid w:val="00E019E2"/>
    <w:rsid w:val="00E10927"/>
    <w:rsid w:val="00E11A75"/>
    <w:rsid w:val="00E11F0A"/>
    <w:rsid w:val="00E12958"/>
    <w:rsid w:val="00E131E1"/>
    <w:rsid w:val="00E1429F"/>
    <w:rsid w:val="00E17175"/>
    <w:rsid w:val="00E21B55"/>
    <w:rsid w:val="00E22524"/>
    <w:rsid w:val="00E22A14"/>
    <w:rsid w:val="00E302CE"/>
    <w:rsid w:val="00E34084"/>
    <w:rsid w:val="00E34EB7"/>
    <w:rsid w:val="00E35D35"/>
    <w:rsid w:val="00E3749F"/>
    <w:rsid w:val="00E419CD"/>
    <w:rsid w:val="00E41DA4"/>
    <w:rsid w:val="00E43F1B"/>
    <w:rsid w:val="00E43FAC"/>
    <w:rsid w:val="00E443DE"/>
    <w:rsid w:val="00E47AB9"/>
    <w:rsid w:val="00E50C3C"/>
    <w:rsid w:val="00E51A29"/>
    <w:rsid w:val="00E532F7"/>
    <w:rsid w:val="00E5349B"/>
    <w:rsid w:val="00E54C3D"/>
    <w:rsid w:val="00E55F04"/>
    <w:rsid w:val="00E60445"/>
    <w:rsid w:val="00E60E13"/>
    <w:rsid w:val="00E64610"/>
    <w:rsid w:val="00E651F3"/>
    <w:rsid w:val="00E661F0"/>
    <w:rsid w:val="00E6639E"/>
    <w:rsid w:val="00E709D2"/>
    <w:rsid w:val="00E7194C"/>
    <w:rsid w:val="00E71D9E"/>
    <w:rsid w:val="00E7327E"/>
    <w:rsid w:val="00E736E3"/>
    <w:rsid w:val="00E759F8"/>
    <w:rsid w:val="00E75B34"/>
    <w:rsid w:val="00E76CDC"/>
    <w:rsid w:val="00E76E64"/>
    <w:rsid w:val="00E82F0A"/>
    <w:rsid w:val="00E831B7"/>
    <w:rsid w:val="00E84688"/>
    <w:rsid w:val="00E85797"/>
    <w:rsid w:val="00E85ECE"/>
    <w:rsid w:val="00E86BA0"/>
    <w:rsid w:val="00E87716"/>
    <w:rsid w:val="00E928E6"/>
    <w:rsid w:val="00E94241"/>
    <w:rsid w:val="00E94922"/>
    <w:rsid w:val="00E96BD3"/>
    <w:rsid w:val="00EA1E2A"/>
    <w:rsid w:val="00EA3437"/>
    <w:rsid w:val="00EA5647"/>
    <w:rsid w:val="00EA6CB4"/>
    <w:rsid w:val="00EB045D"/>
    <w:rsid w:val="00EB0F3B"/>
    <w:rsid w:val="00EB19F7"/>
    <w:rsid w:val="00EB33E7"/>
    <w:rsid w:val="00EB7109"/>
    <w:rsid w:val="00EB7742"/>
    <w:rsid w:val="00EB7CFA"/>
    <w:rsid w:val="00EC133D"/>
    <w:rsid w:val="00EC1755"/>
    <w:rsid w:val="00EC440E"/>
    <w:rsid w:val="00EC4557"/>
    <w:rsid w:val="00EC5686"/>
    <w:rsid w:val="00EC7B07"/>
    <w:rsid w:val="00EE2837"/>
    <w:rsid w:val="00EE3ED1"/>
    <w:rsid w:val="00EE5C75"/>
    <w:rsid w:val="00EF1E52"/>
    <w:rsid w:val="00EF38CA"/>
    <w:rsid w:val="00EF4B6D"/>
    <w:rsid w:val="00EF6426"/>
    <w:rsid w:val="00EF7E70"/>
    <w:rsid w:val="00F014B4"/>
    <w:rsid w:val="00F0335B"/>
    <w:rsid w:val="00F1489D"/>
    <w:rsid w:val="00F1551C"/>
    <w:rsid w:val="00F16AE6"/>
    <w:rsid w:val="00F17439"/>
    <w:rsid w:val="00F22C45"/>
    <w:rsid w:val="00F22CE1"/>
    <w:rsid w:val="00F24FF7"/>
    <w:rsid w:val="00F26E2F"/>
    <w:rsid w:val="00F41EF2"/>
    <w:rsid w:val="00F45CA2"/>
    <w:rsid w:val="00F45F39"/>
    <w:rsid w:val="00F55693"/>
    <w:rsid w:val="00F55888"/>
    <w:rsid w:val="00F55C91"/>
    <w:rsid w:val="00F56096"/>
    <w:rsid w:val="00F56F0C"/>
    <w:rsid w:val="00F576A6"/>
    <w:rsid w:val="00F62F1A"/>
    <w:rsid w:val="00F6492B"/>
    <w:rsid w:val="00F64CF2"/>
    <w:rsid w:val="00F66555"/>
    <w:rsid w:val="00F67FA4"/>
    <w:rsid w:val="00F7161D"/>
    <w:rsid w:val="00F73A20"/>
    <w:rsid w:val="00F73D8A"/>
    <w:rsid w:val="00F759B3"/>
    <w:rsid w:val="00F760F4"/>
    <w:rsid w:val="00F76D59"/>
    <w:rsid w:val="00F82284"/>
    <w:rsid w:val="00F8228E"/>
    <w:rsid w:val="00F8250D"/>
    <w:rsid w:val="00F8482B"/>
    <w:rsid w:val="00F940D6"/>
    <w:rsid w:val="00F954D3"/>
    <w:rsid w:val="00F963A5"/>
    <w:rsid w:val="00FA5166"/>
    <w:rsid w:val="00FA7120"/>
    <w:rsid w:val="00FA7A13"/>
    <w:rsid w:val="00FB06BD"/>
    <w:rsid w:val="00FB4203"/>
    <w:rsid w:val="00FB55E8"/>
    <w:rsid w:val="00FB5804"/>
    <w:rsid w:val="00FC0604"/>
    <w:rsid w:val="00FC0789"/>
    <w:rsid w:val="00FC26AB"/>
    <w:rsid w:val="00FC2B72"/>
    <w:rsid w:val="00FC37C0"/>
    <w:rsid w:val="00FD0369"/>
    <w:rsid w:val="00FD3301"/>
    <w:rsid w:val="00FE3EB1"/>
    <w:rsid w:val="00FE43F5"/>
    <w:rsid w:val="00FE72D7"/>
    <w:rsid w:val="00FF131F"/>
    <w:rsid w:val="00FF33DB"/>
    <w:rsid w:val="00FF5320"/>
    <w:rsid w:val="00FF6F11"/>
    <w:rsid w:val="01DA7C98"/>
    <w:rsid w:val="029B44D3"/>
    <w:rsid w:val="033E7560"/>
    <w:rsid w:val="03986975"/>
    <w:rsid w:val="047B1554"/>
    <w:rsid w:val="04A57DAB"/>
    <w:rsid w:val="04F50E2F"/>
    <w:rsid w:val="05EB2641"/>
    <w:rsid w:val="06095474"/>
    <w:rsid w:val="07426476"/>
    <w:rsid w:val="085C2446"/>
    <w:rsid w:val="08C2566D"/>
    <w:rsid w:val="0942143F"/>
    <w:rsid w:val="0AAF7417"/>
    <w:rsid w:val="0C3C7EA2"/>
    <w:rsid w:val="0C686768"/>
    <w:rsid w:val="0D511F69"/>
    <w:rsid w:val="0D66668B"/>
    <w:rsid w:val="0F272A69"/>
    <w:rsid w:val="0F5613B9"/>
    <w:rsid w:val="0FD53E86"/>
    <w:rsid w:val="10B7227A"/>
    <w:rsid w:val="110000F0"/>
    <w:rsid w:val="113B4A52"/>
    <w:rsid w:val="13191A65"/>
    <w:rsid w:val="15F55695"/>
    <w:rsid w:val="16757268"/>
    <w:rsid w:val="171170E7"/>
    <w:rsid w:val="177B2F13"/>
    <w:rsid w:val="17BC177E"/>
    <w:rsid w:val="19F34C20"/>
    <w:rsid w:val="1A746473"/>
    <w:rsid w:val="1B076CE7"/>
    <w:rsid w:val="1B0E6672"/>
    <w:rsid w:val="1BF4566B"/>
    <w:rsid w:val="1C5A0892"/>
    <w:rsid w:val="1D170C45"/>
    <w:rsid w:val="1E272107"/>
    <w:rsid w:val="1E66766E"/>
    <w:rsid w:val="1E703800"/>
    <w:rsid w:val="1FCE593B"/>
    <w:rsid w:val="200A5B20"/>
    <w:rsid w:val="20201EC2"/>
    <w:rsid w:val="20531417"/>
    <w:rsid w:val="20695B39"/>
    <w:rsid w:val="2085546A"/>
    <w:rsid w:val="20A13715"/>
    <w:rsid w:val="20F06D17"/>
    <w:rsid w:val="21A1493D"/>
    <w:rsid w:val="21C328F3"/>
    <w:rsid w:val="22B41E7B"/>
    <w:rsid w:val="23672FA4"/>
    <w:rsid w:val="239F0B7F"/>
    <w:rsid w:val="23CD61CB"/>
    <w:rsid w:val="247C2AEC"/>
    <w:rsid w:val="248E6289"/>
    <w:rsid w:val="24B506C7"/>
    <w:rsid w:val="253B1C25"/>
    <w:rsid w:val="275F2824"/>
    <w:rsid w:val="29B53FFD"/>
    <w:rsid w:val="2A81244C"/>
    <w:rsid w:val="2B0B6B2D"/>
    <w:rsid w:val="2BF000A4"/>
    <w:rsid w:val="2C9378AD"/>
    <w:rsid w:val="2DA77776"/>
    <w:rsid w:val="2DB50C8A"/>
    <w:rsid w:val="2DC04A9C"/>
    <w:rsid w:val="2E5E5C1F"/>
    <w:rsid w:val="2EE62680"/>
    <w:rsid w:val="30257789"/>
    <w:rsid w:val="309532C1"/>
    <w:rsid w:val="31002970"/>
    <w:rsid w:val="31777136"/>
    <w:rsid w:val="31C35F31"/>
    <w:rsid w:val="3283636F"/>
    <w:rsid w:val="33995EB7"/>
    <w:rsid w:val="339E233F"/>
    <w:rsid w:val="352246B9"/>
    <w:rsid w:val="35B144B6"/>
    <w:rsid w:val="367252E0"/>
    <w:rsid w:val="37FF15EF"/>
    <w:rsid w:val="38C34BB0"/>
    <w:rsid w:val="38EB24F1"/>
    <w:rsid w:val="39A17FAF"/>
    <w:rsid w:val="3A274477"/>
    <w:rsid w:val="3ACF5B89"/>
    <w:rsid w:val="3AD80A17"/>
    <w:rsid w:val="3B356BB3"/>
    <w:rsid w:val="3BC91625"/>
    <w:rsid w:val="3BC95DA1"/>
    <w:rsid w:val="3CBF2E36"/>
    <w:rsid w:val="3D780066"/>
    <w:rsid w:val="3D810976"/>
    <w:rsid w:val="3D8A3804"/>
    <w:rsid w:val="3DDB2309"/>
    <w:rsid w:val="3ED42521"/>
    <w:rsid w:val="3F2932B0"/>
    <w:rsid w:val="3F7D74B7"/>
    <w:rsid w:val="3F852345"/>
    <w:rsid w:val="3F8F64D8"/>
    <w:rsid w:val="3F9D57ED"/>
    <w:rsid w:val="41321107"/>
    <w:rsid w:val="415470BD"/>
    <w:rsid w:val="42EE6E5E"/>
    <w:rsid w:val="435E7112"/>
    <w:rsid w:val="442C42E7"/>
    <w:rsid w:val="44D437FB"/>
    <w:rsid w:val="4524487F"/>
    <w:rsid w:val="45647867"/>
    <w:rsid w:val="45BE11FB"/>
    <w:rsid w:val="45EA0DC5"/>
    <w:rsid w:val="460C6D7B"/>
    <w:rsid w:val="46184D8C"/>
    <w:rsid w:val="461A6091"/>
    <w:rsid w:val="46783EAC"/>
    <w:rsid w:val="46C30AA8"/>
    <w:rsid w:val="478A4FEE"/>
    <w:rsid w:val="48AA50C6"/>
    <w:rsid w:val="4A693DA2"/>
    <w:rsid w:val="4ADD1B62"/>
    <w:rsid w:val="4D3A7443"/>
    <w:rsid w:val="4DAF7402"/>
    <w:rsid w:val="4ED513E2"/>
    <w:rsid w:val="4F1F055D"/>
    <w:rsid w:val="4F986F22"/>
    <w:rsid w:val="512841B5"/>
    <w:rsid w:val="52073823"/>
    <w:rsid w:val="55727FBD"/>
    <w:rsid w:val="559A36FF"/>
    <w:rsid w:val="55F31810"/>
    <w:rsid w:val="567B6271"/>
    <w:rsid w:val="57A646D9"/>
    <w:rsid w:val="585A3283"/>
    <w:rsid w:val="590A5625"/>
    <w:rsid w:val="5A4056A2"/>
    <w:rsid w:val="5A6545DD"/>
    <w:rsid w:val="5B073DE6"/>
    <w:rsid w:val="5B77571F"/>
    <w:rsid w:val="5B895639"/>
    <w:rsid w:val="5B9C20DB"/>
    <w:rsid w:val="5C7133B8"/>
    <w:rsid w:val="5D8B3B05"/>
    <w:rsid w:val="5DAB1E3B"/>
    <w:rsid w:val="5E782489"/>
    <w:rsid w:val="5F081D78"/>
    <w:rsid w:val="5F274BAB"/>
    <w:rsid w:val="5F813FC0"/>
    <w:rsid w:val="5FAC2886"/>
    <w:rsid w:val="60191BB5"/>
    <w:rsid w:val="602A3154"/>
    <w:rsid w:val="60837066"/>
    <w:rsid w:val="63DC5AE3"/>
    <w:rsid w:val="6443678C"/>
    <w:rsid w:val="649F3623"/>
    <w:rsid w:val="657C1D0C"/>
    <w:rsid w:val="65827499"/>
    <w:rsid w:val="658A2326"/>
    <w:rsid w:val="664D7E66"/>
    <w:rsid w:val="67205C40"/>
    <w:rsid w:val="672136C2"/>
    <w:rsid w:val="673335DC"/>
    <w:rsid w:val="674525FC"/>
    <w:rsid w:val="67C718D1"/>
    <w:rsid w:val="689B512C"/>
    <w:rsid w:val="68AF1BCF"/>
    <w:rsid w:val="69320B23"/>
    <w:rsid w:val="6A231730"/>
    <w:rsid w:val="6A383DE2"/>
    <w:rsid w:val="6A4454E8"/>
    <w:rsid w:val="6BC952E4"/>
    <w:rsid w:val="6D9F19E7"/>
    <w:rsid w:val="6DC463A3"/>
    <w:rsid w:val="6DF77990"/>
    <w:rsid w:val="6E923579"/>
    <w:rsid w:val="6EBC0B3A"/>
    <w:rsid w:val="6F7637EB"/>
    <w:rsid w:val="6FAB6244"/>
    <w:rsid w:val="712B4136"/>
    <w:rsid w:val="712D7639"/>
    <w:rsid w:val="720B4AA9"/>
    <w:rsid w:val="72307267"/>
    <w:rsid w:val="729E4018"/>
    <w:rsid w:val="733B519B"/>
    <w:rsid w:val="75801B52"/>
    <w:rsid w:val="75A0590A"/>
    <w:rsid w:val="76124944"/>
    <w:rsid w:val="770551D1"/>
    <w:rsid w:val="771C4DF6"/>
    <w:rsid w:val="78667397"/>
    <w:rsid w:val="78761BB0"/>
    <w:rsid w:val="78AB0D85"/>
    <w:rsid w:val="790D0E29"/>
    <w:rsid w:val="79E03380"/>
    <w:rsid w:val="7A0422BB"/>
    <w:rsid w:val="7A625ED8"/>
    <w:rsid w:val="7AD75E97"/>
    <w:rsid w:val="7B1633FD"/>
    <w:rsid w:val="7B207590"/>
    <w:rsid w:val="7C4E2200"/>
    <w:rsid w:val="7D42050F"/>
    <w:rsid w:val="7D861EFD"/>
    <w:rsid w:val="7DEB54A4"/>
    <w:rsid w:val="7DED09A7"/>
    <w:rsid w:val="7EE840C2"/>
    <w:rsid w:val="7F521573"/>
    <w:rsid w:val="7FCA4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7247B4"/>
  <w15:docId w15:val="{63B21C34-FBB5-4940-B7E6-E785558B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HTML">
    <w:name w:val="HTML Preformatted"/>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Times New Roman" w:hint="eastAsia"/>
      <w:kern w:val="0"/>
      <w:sz w:val="24"/>
      <w:szCs w:val="24"/>
      <w:lang w:eastAsia="zh-CN"/>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qFormat/>
  </w:style>
  <w:style w:type="character" w:customStyle="1" w:styleId="a4">
    <w:name w:val="フッター (文字)"/>
    <w:basedOn w:val="a0"/>
    <w:link w:val="a3"/>
    <w:uiPriority w:val="99"/>
    <w:qFormat/>
  </w:style>
  <w:style w:type="paragraph" w:styleId="a7">
    <w:name w:val="List Paragraph"/>
    <w:basedOn w:val="a"/>
    <w:uiPriority w:val="99"/>
    <w:rsid w:val="00CB6CC1"/>
    <w:pPr>
      <w:ind w:leftChars="400" w:left="840"/>
    </w:pPr>
  </w:style>
  <w:style w:type="paragraph" w:styleId="a8">
    <w:name w:val="Date"/>
    <w:basedOn w:val="a"/>
    <w:next w:val="a"/>
    <w:link w:val="a9"/>
    <w:uiPriority w:val="99"/>
    <w:semiHidden/>
    <w:unhideWhenUsed/>
    <w:rsid w:val="00DC3163"/>
  </w:style>
  <w:style w:type="character" w:customStyle="1" w:styleId="a9">
    <w:name w:val="日付 (文字)"/>
    <w:basedOn w:val="a0"/>
    <w:link w:val="a8"/>
    <w:uiPriority w:val="99"/>
    <w:semiHidden/>
    <w:rsid w:val="00DC3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699072">
      <w:bodyDiv w:val="1"/>
      <w:marLeft w:val="0"/>
      <w:marRight w:val="0"/>
      <w:marTop w:val="0"/>
      <w:marBottom w:val="0"/>
      <w:divBdr>
        <w:top w:val="none" w:sz="0" w:space="0" w:color="auto"/>
        <w:left w:val="none" w:sz="0" w:space="0" w:color="auto"/>
        <w:bottom w:val="none" w:sz="0" w:space="0" w:color="auto"/>
        <w:right w:val="none" w:sz="0" w:space="0" w:color="auto"/>
      </w:divBdr>
    </w:div>
    <w:div w:id="1053432308">
      <w:bodyDiv w:val="1"/>
      <w:marLeft w:val="0"/>
      <w:marRight w:val="0"/>
      <w:marTop w:val="0"/>
      <w:marBottom w:val="0"/>
      <w:divBdr>
        <w:top w:val="none" w:sz="0" w:space="0" w:color="auto"/>
        <w:left w:val="none" w:sz="0" w:space="0" w:color="auto"/>
        <w:bottom w:val="none" w:sz="0" w:space="0" w:color="auto"/>
        <w:right w:val="none" w:sz="0" w:space="0" w:color="auto"/>
      </w:divBdr>
    </w:div>
    <w:div w:id="1907062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4</Pages>
  <Words>685</Words>
  <Characters>3909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さおり</dc:creator>
  <cp:lastModifiedBy>さおり</cp:lastModifiedBy>
  <cp:revision>1005</cp:revision>
  <cp:lastPrinted>2022-07-05T04:01:00Z</cp:lastPrinted>
  <dcterms:created xsi:type="dcterms:W3CDTF">2022-06-14T06:17:00Z</dcterms:created>
  <dcterms:modified xsi:type="dcterms:W3CDTF">2022-07-06T01:01:00Z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1041-10.8.0.5423</vt:lpwstr>
  </property>
</Properties>
</file>